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12EF" w:rsidRDefault="00C66908" w:rsidP="00C66908">
      <w:pPr>
        <w:jc w:val="center"/>
        <w:rPr>
          <w:b/>
          <w:bCs/>
          <w:sz w:val="24"/>
          <w:szCs w:val="24"/>
          <w:u w:val="single"/>
        </w:rPr>
      </w:pPr>
      <w:r w:rsidRPr="00C66908">
        <w:rPr>
          <w:b/>
          <w:bCs/>
          <w:sz w:val="24"/>
          <w:szCs w:val="24"/>
          <w:u w:val="single"/>
        </w:rPr>
        <w:t>ΑΠΑΝΤΗΣΕΙΣ ΘΕΜΑΤΩΝ ΦΥΣΙΚΗΣ</w:t>
      </w:r>
    </w:p>
    <w:p w:rsidR="00C30C5D" w:rsidRDefault="00C30C5D" w:rsidP="00C66908">
      <w:pPr>
        <w:rPr>
          <w:b/>
          <w:bCs/>
          <w:sz w:val="24"/>
          <w:szCs w:val="24"/>
          <w:u w:val="single"/>
        </w:rPr>
      </w:pPr>
      <w:bookmarkStart w:id="0" w:name="_Hlk200097901"/>
    </w:p>
    <w:p w:rsidR="00C66908" w:rsidRDefault="00C66908" w:rsidP="00C66908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Α ΘΕΜΑ</w:t>
      </w:r>
    </w:p>
    <w:bookmarkEnd w:id="0"/>
    <w:p w:rsidR="00C66908" w:rsidRPr="003F4C19" w:rsidRDefault="00C66908" w:rsidP="00C66908">
      <w:r w:rsidRPr="003F4C19">
        <w:rPr>
          <w:b/>
          <w:bCs/>
        </w:rPr>
        <w:t xml:space="preserve">Α1  </w:t>
      </w:r>
      <w:r w:rsidRPr="003F4C19">
        <w:t>α</w:t>
      </w:r>
    </w:p>
    <w:p w:rsidR="00C30C5D" w:rsidRDefault="00C30C5D" w:rsidP="00C66908">
      <w:pPr>
        <w:rPr>
          <w:b/>
          <w:bCs/>
        </w:rPr>
      </w:pPr>
    </w:p>
    <w:p w:rsidR="00C66908" w:rsidRPr="003F4C19" w:rsidRDefault="00C66908" w:rsidP="00C66908">
      <w:r w:rsidRPr="003F4C19">
        <w:rPr>
          <w:b/>
          <w:bCs/>
        </w:rPr>
        <w:t xml:space="preserve">Α2 </w:t>
      </w:r>
      <w:r w:rsidRPr="003F4C19">
        <w:t xml:space="preserve"> β</w:t>
      </w:r>
    </w:p>
    <w:p w:rsidR="00C30C5D" w:rsidRDefault="00C30C5D" w:rsidP="00C66908">
      <w:pPr>
        <w:rPr>
          <w:b/>
          <w:bCs/>
        </w:rPr>
      </w:pPr>
    </w:p>
    <w:p w:rsidR="00C66908" w:rsidRPr="003F4C19" w:rsidRDefault="00C66908" w:rsidP="00C66908">
      <w:r w:rsidRPr="003F4C19">
        <w:rPr>
          <w:b/>
          <w:bCs/>
        </w:rPr>
        <w:t>Α3</w:t>
      </w:r>
      <w:r w:rsidRPr="003F4C19">
        <w:t xml:space="preserve">  δ</w:t>
      </w:r>
    </w:p>
    <w:p w:rsidR="00C30C5D" w:rsidRDefault="00C30C5D" w:rsidP="00C66908">
      <w:pPr>
        <w:rPr>
          <w:b/>
          <w:bCs/>
        </w:rPr>
      </w:pPr>
    </w:p>
    <w:p w:rsidR="00C66908" w:rsidRPr="003F4C19" w:rsidRDefault="00C66908" w:rsidP="00C66908">
      <w:r w:rsidRPr="003F4C19">
        <w:rPr>
          <w:b/>
          <w:bCs/>
        </w:rPr>
        <w:t xml:space="preserve">Α4 </w:t>
      </w:r>
      <w:r w:rsidRPr="003F4C19">
        <w:t xml:space="preserve"> α</w:t>
      </w:r>
    </w:p>
    <w:p w:rsidR="00C30C5D" w:rsidRDefault="00C30C5D" w:rsidP="00C66908">
      <w:pPr>
        <w:rPr>
          <w:b/>
          <w:bCs/>
        </w:rPr>
      </w:pPr>
    </w:p>
    <w:p w:rsidR="00434522" w:rsidRPr="003F4C19" w:rsidRDefault="00C66908" w:rsidP="00C66908">
      <w:r w:rsidRPr="003F4C19">
        <w:rPr>
          <w:b/>
          <w:bCs/>
        </w:rPr>
        <w:t xml:space="preserve">Α5 </w:t>
      </w:r>
      <w:r w:rsidR="00434522" w:rsidRPr="003F4C19">
        <w:rPr>
          <w:b/>
          <w:bCs/>
        </w:rPr>
        <w:t xml:space="preserve"> </w:t>
      </w:r>
      <w:r w:rsidR="00434522" w:rsidRPr="003F4C19">
        <w:t>α) ΛΑΘΟΣ</w:t>
      </w:r>
    </w:p>
    <w:p w:rsidR="00434522" w:rsidRPr="003F4C19" w:rsidRDefault="00434522" w:rsidP="00C66908">
      <w:r w:rsidRPr="003F4C19">
        <w:t xml:space="preserve">       β) ΣΩΣΤΟ</w:t>
      </w:r>
    </w:p>
    <w:p w:rsidR="00434522" w:rsidRPr="003F4C19" w:rsidRDefault="00434522" w:rsidP="00C66908">
      <w:r w:rsidRPr="003F4C19">
        <w:t xml:space="preserve">       γ) ΣΩΣΤΟ</w:t>
      </w:r>
    </w:p>
    <w:p w:rsidR="00434522" w:rsidRPr="003F4C19" w:rsidRDefault="00434522" w:rsidP="00C66908">
      <w:r w:rsidRPr="003F4C19">
        <w:t xml:space="preserve">       δ) ΛΑΘΟΣ </w:t>
      </w:r>
    </w:p>
    <w:p w:rsidR="00C66908" w:rsidRPr="003F4C19" w:rsidRDefault="00434522" w:rsidP="00C66908">
      <w:r w:rsidRPr="003F4C19">
        <w:t xml:space="preserve">       ε) ΛΑΘΟΣ</w:t>
      </w:r>
    </w:p>
    <w:p w:rsidR="00434522" w:rsidRDefault="00434522" w:rsidP="00C66908">
      <w:pPr>
        <w:rPr>
          <w:sz w:val="24"/>
          <w:szCs w:val="24"/>
        </w:rPr>
      </w:pPr>
    </w:p>
    <w:p w:rsidR="00C30C5D" w:rsidRDefault="00C30C5D" w:rsidP="00C66908">
      <w:pPr>
        <w:rPr>
          <w:sz w:val="24"/>
          <w:szCs w:val="24"/>
        </w:rPr>
      </w:pPr>
    </w:p>
    <w:p w:rsidR="00C30C5D" w:rsidRDefault="00C30C5D" w:rsidP="00C66908">
      <w:pPr>
        <w:rPr>
          <w:sz w:val="24"/>
          <w:szCs w:val="24"/>
        </w:rPr>
      </w:pPr>
    </w:p>
    <w:p w:rsidR="003F4C19" w:rsidRDefault="003F4C19" w:rsidP="003F4C19">
      <w:pPr>
        <w:rPr>
          <w:b/>
          <w:bCs/>
          <w:sz w:val="24"/>
          <w:szCs w:val="24"/>
          <w:u w:val="single"/>
        </w:rPr>
      </w:pPr>
    </w:p>
    <w:p w:rsidR="003F4C19" w:rsidRDefault="00434522" w:rsidP="003F4C19">
      <w:pPr>
        <w:rPr>
          <w:b/>
          <w:bCs/>
          <w:sz w:val="24"/>
          <w:szCs w:val="24"/>
          <w:u w:val="single"/>
        </w:rPr>
      </w:pPr>
      <w:bookmarkStart w:id="1" w:name="_Hlk200099994"/>
      <w:r>
        <w:rPr>
          <w:b/>
          <w:bCs/>
          <w:sz w:val="24"/>
          <w:szCs w:val="24"/>
          <w:u w:val="single"/>
        </w:rPr>
        <w:t>Β</w:t>
      </w:r>
      <w:r>
        <w:rPr>
          <w:b/>
          <w:bCs/>
          <w:sz w:val="24"/>
          <w:szCs w:val="24"/>
          <w:u w:val="single"/>
        </w:rPr>
        <w:t xml:space="preserve"> ΘΕΜΑ</w:t>
      </w:r>
    </w:p>
    <w:bookmarkEnd w:id="1"/>
    <w:p w:rsidR="003F4C19" w:rsidRPr="003F4C19" w:rsidRDefault="007C7239" w:rsidP="003F4C19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  </w:t>
      </w:r>
      <w:r w:rsidR="003F4C19">
        <w:rPr>
          <w:b/>
          <w:bCs/>
          <w:lang w:val="en-US"/>
        </w:rPr>
        <w:t>B</w:t>
      </w:r>
      <w:r w:rsidR="003F4C19">
        <w:rPr>
          <w:b/>
          <w:bCs/>
        </w:rPr>
        <w:t xml:space="preserve">1. </w:t>
      </w:r>
      <w:r w:rsidR="003F4C19">
        <w:t>Εφαρμόζουμε αρχή διατήρησης της ορμής κατά την πλαστική κρούση των δύο σωμάτων :</w:t>
      </w:r>
    </w:p>
    <w:p w:rsidR="003F4C19" w:rsidRDefault="003F4C19" w:rsidP="003F4C19">
      <w:pPr>
        <w:tabs>
          <w:tab w:val="left" w:pos="900"/>
        </w:tabs>
        <w:spacing w:line="276" w:lineRule="auto"/>
      </w:pPr>
      <w:r>
        <w:t xml:space="preserve">         </w:t>
      </w:r>
      <w:r>
        <w:rPr>
          <w:rFonts w:ascii="Times New Roman" w:hAnsi="Times New Roman" w:cs="Times New Roman"/>
          <w:kern w:val="2"/>
          <w:position w:val="-14"/>
          <w14:ligatures w14:val="standardContextual"/>
        </w:rPr>
        <w:object w:dxaOrig="4665" w:dyaOrig="3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3.25pt;height:18.75pt" o:ole="">
            <v:imagedata r:id="rId4" o:title=""/>
          </v:shape>
          <o:OLEObject Type="Embed" ProgID="Equation.DSMT4" ShapeID="_x0000_i1025" DrawAspect="Content" ObjectID="_1810718256" r:id="rId5"/>
        </w:object>
      </w:r>
      <w:r>
        <w:rPr>
          <w:rFonts w:ascii="Times New Roman" w:hAnsi="Times New Roman" w:cs="Times New Roman"/>
          <w:kern w:val="2"/>
          <w:position w:val="-4"/>
          <w14:ligatures w14:val="standardContextual"/>
        </w:rPr>
        <w:object w:dxaOrig="180" w:dyaOrig="285">
          <v:shape id="_x0000_i1026" type="#_x0000_t75" style="width:9pt;height:14.25pt" o:ole="">
            <v:imagedata r:id="rId6" o:title=""/>
          </v:shape>
          <o:OLEObject Type="Embed" ProgID="Equation.DSMT4" ShapeID="_x0000_i1026" DrawAspect="Content" ObjectID="_1810718257" r:id="rId7"/>
        </w:object>
      </w:r>
    </w:p>
    <w:p w:rsidR="003F4C19" w:rsidRDefault="003F4C19" w:rsidP="003F4C19">
      <w:pPr>
        <w:spacing w:line="276" w:lineRule="auto"/>
      </w:pPr>
      <w:r>
        <w:t xml:space="preserve">Η αρχική κινητική ενέργεια του σώματος </w:t>
      </w:r>
      <w:r>
        <w:rPr>
          <w:rFonts w:ascii="Times New Roman" w:hAnsi="Times New Roman" w:cs="Times New Roman"/>
          <w:kern w:val="2"/>
          <w:position w:val="-12"/>
          <w14:ligatures w14:val="standardContextual"/>
        </w:rPr>
        <w:object w:dxaOrig="300" w:dyaOrig="360">
          <v:shape id="_x0000_i1027" type="#_x0000_t75" style="width:15pt;height:18pt" o:ole="">
            <v:imagedata r:id="rId8" o:title=""/>
          </v:shape>
          <o:OLEObject Type="Embed" ProgID="Equation.DSMT4" ShapeID="_x0000_i1027" DrawAspect="Content" ObjectID="_1810718258" r:id="rId9"/>
        </w:object>
      </w:r>
      <w:r>
        <w:t xml:space="preserve">ήταν </w:t>
      </w:r>
      <w:r>
        <w:rPr>
          <w:rFonts w:ascii="Times New Roman" w:hAnsi="Times New Roman" w:cs="Times New Roman"/>
          <w:kern w:val="2"/>
          <w:position w:val="-24"/>
          <w14:ligatures w14:val="standardContextual"/>
        </w:rPr>
        <w:object w:dxaOrig="1080" w:dyaOrig="615">
          <v:shape id="_x0000_i1028" type="#_x0000_t75" style="width:54pt;height:30.75pt" o:ole="">
            <v:imagedata r:id="rId10" o:title=""/>
          </v:shape>
          <o:OLEObject Type="Embed" ProgID="Equation.DSMT4" ShapeID="_x0000_i1028" DrawAspect="Content" ObjectID="_1810718259" r:id="rId11"/>
        </w:object>
      </w:r>
      <w:r>
        <w:t xml:space="preserve"> ενώ μετά την πλαστική κρούση, η κινητική ενέργεια του συσσωματώματος είναι </w:t>
      </w:r>
      <w:r>
        <w:rPr>
          <w:rFonts w:ascii="Times New Roman" w:hAnsi="Times New Roman" w:cs="Times New Roman"/>
          <w:kern w:val="2"/>
          <w:position w:val="-24"/>
          <w14:ligatures w14:val="standardContextual"/>
        </w:rPr>
        <w:object w:dxaOrig="3885" w:dyaOrig="660">
          <v:shape id="_x0000_i1029" type="#_x0000_t75" style="width:194.25pt;height:33pt" o:ole="">
            <v:imagedata r:id="rId12" o:title=""/>
          </v:shape>
          <o:OLEObject Type="Embed" ProgID="Equation.DSMT4" ShapeID="_x0000_i1029" DrawAspect="Content" ObjectID="_1810718260" r:id="rId13"/>
        </w:object>
      </w:r>
      <w:r>
        <w:rPr>
          <w:rFonts w:ascii="Times New Roman" w:hAnsi="Times New Roman" w:cs="Times New Roman"/>
          <w:kern w:val="2"/>
          <w:position w:val="-4"/>
          <w14:ligatures w14:val="standardContextual"/>
        </w:rPr>
        <w:object w:dxaOrig="180" w:dyaOrig="285">
          <v:shape id="_x0000_i1030" type="#_x0000_t75" style="width:9pt;height:14.25pt" o:ole="">
            <v:imagedata r:id="rId6" o:title=""/>
          </v:shape>
          <o:OLEObject Type="Embed" ProgID="Equation.DSMT4" ShapeID="_x0000_i1030" DrawAspect="Content" ObjectID="_1810718261" r:id="rId14"/>
        </w:object>
      </w:r>
    </w:p>
    <w:p w:rsidR="003F4C19" w:rsidRDefault="003F4C19" w:rsidP="003F4C19">
      <w:pPr>
        <w:spacing w:line="276" w:lineRule="auto"/>
      </w:pPr>
      <w:r>
        <w:t xml:space="preserve">Επομένως </w:t>
      </w:r>
      <w:r>
        <w:rPr>
          <w:rFonts w:ascii="Times New Roman" w:hAnsi="Times New Roman" w:cs="Times New Roman"/>
          <w:kern w:val="2"/>
          <w:position w:val="-24"/>
          <w14:ligatures w14:val="standardContextual"/>
        </w:rPr>
        <w:object w:dxaOrig="1065" w:dyaOrig="615">
          <v:shape id="_x0000_i1031" type="#_x0000_t75" style="width:53.25pt;height:30.75pt" o:ole="">
            <v:imagedata r:id="rId15" o:title=""/>
          </v:shape>
          <o:OLEObject Type="Embed" ProgID="Equation.DSMT4" ShapeID="_x0000_i1031" DrawAspect="Content" ObjectID="_1810718262" r:id="rId16"/>
        </w:object>
      </w:r>
      <w:r>
        <w:t xml:space="preserve">                  </w:t>
      </w:r>
    </w:p>
    <w:p w:rsidR="00C30C5D" w:rsidRDefault="003F4C19" w:rsidP="003F4C19">
      <w:pPr>
        <w:spacing w:line="276" w:lineRule="auto"/>
      </w:pPr>
      <w:r>
        <w:t xml:space="preserve">  Σωστό το </w:t>
      </w:r>
      <w:r>
        <w:rPr>
          <w:lang w:val="en-US"/>
        </w:rPr>
        <w:t>iii</w:t>
      </w:r>
      <w:r w:rsidRPr="003F4C19">
        <w:t>)</w:t>
      </w:r>
    </w:p>
    <w:p w:rsidR="003F4C19" w:rsidRPr="003F4C19" w:rsidRDefault="003F4C19" w:rsidP="003F4C19">
      <w:pPr>
        <w:spacing w:line="276" w:lineRule="auto"/>
      </w:pPr>
      <w:r>
        <w:rPr>
          <w:b/>
          <w:bCs/>
        </w:rPr>
        <w:lastRenderedPageBreak/>
        <w:t>Β2</w:t>
      </w:r>
      <w:r>
        <w:t xml:space="preserve">. Η φάση του σημείου Μ είναι μικρότερη από τη φάση του σημείου Λ επομένως το κύμα διαδίδεται από αριστερά προς τα δεξιά. Το σημείο Μ βρίσκεται στη θέση ισορροπίας έχοντας αρνητική ταχύτητα, επομένως μετά από χρονικό διάστημα 3Τ/2 θα βρίσκεται πάλι στη θέση ισορροπίας με ταχύτητα θετική.     Σωστό το </w:t>
      </w:r>
      <w:r>
        <w:rPr>
          <w:lang w:val="en-US"/>
        </w:rPr>
        <w:t>iii</w:t>
      </w:r>
      <w:r>
        <w:t>)</w:t>
      </w:r>
    </w:p>
    <w:p w:rsidR="003F4C19" w:rsidRPr="003F4C19" w:rsidRDefault="003F4C19" w:rsidP="003F4C19">
      <w:pPr>
        <w:spacing w:line="276" w:lineRule="auto"/>
      </w:pPr>
    </w:p>
    <w:p w:rsidR="00C30C5D" w:rsidRDefault="00C30C5D" w:rsidP="003F4C19">
      <w:pPr>
        <w:spacing w:line="276" w:lineRule="auto"/>
        <w:rPr>
          <w:b/>
          <w:bCs/>
        </w:rPr>
      </w:pPr>
    </w:p>
    <w:p w:rsidR="003F4C19" w:rsidRPr="003F4C19" w:rsidRDefault="003F4C19" w:rsidP="003F4C19">
      <w:pPr>
        <w:spacing w:line="276" w:lineRule="auto"/>
      </w:pPr>
      <w:r>
        <w:rPr>
          <w:b/>
          <w:bCs/>
          <w:lang w:val="en-US"/>
        </w:rPr>
        <w:t>B</w:t>
      </w:r>
      <w:r>
        <w:rPr>
          <w:b/>
          <w:bCs/>
        </w:rPr>
        <w:t>3.</w:t>
      </w:r>
      <w:r>
        <w:t xml:space="preserve"> </w:t>
      </w:r>
      <w:r>
        <w:rPr>
          <w:lang w:val="en-US"/>
        </w:rPr>
        <w:t>M</w:t>
      </w:r>
      <w:proofErr w:type="spellStart"/>
      <w:r>
        <w:t>ετά</w:t>
      </w:r>
      <w:proofErr w:type="spellEnd"/>
      <w:r>
        <w:t xml:space="preserve"> τη σκέδαση η ενέργεια του φωτονίου είναι ίση με την ενέργεια του </w:t>
      </w:r>
      <w:proofErr w:type="spellStart"/>
      <w:r>
        <w:t>ανακρουόμενου</w:t>
      </w:r>
      <w:proofErr w:type="spellEnd"/>
      <w:r>
        <w:t xml:space="preserve"> ηλεκτρονίου άρα είναι ίση με </w:t>
      </w:r>
      <w:r>
        <w:rPr>
          <w:rFonts w:ascii="Times New Roman" w:hAnsi="Times New Roman" w:cs="Times New Roman"/>
          <w:kern w:val="2"/>
          <w:position w:val="-24"/>
          <w14:ligatures w14:val="standardContextual"/>
        </w:rPr>
        <w:object w:dxaOrig="360" w:dyaOrig="615">
          <v:shape id="_x0000_i1032" type="#_x0000_t75" style="width:18pt;height:30.75pt" o:ole="">
            <v:imagedata r:id="rId17" o:title=""/>
          </v:shape>
          <o:OLEObject Type="Embed" ProgID="Equation.DSMT4" ShapeID="_x0000_i1032" DrawAspect="Content" ObjectID="_1810718263" r:id="rId18"/>
        </w:object>
      </w:r>
      <w:r>
        <w:t xml:space="preserve">, οπότε </w:t>
      </w:r>
    </w:p>
    <w:p w:rsidR="003F4C19" w:rsidRDefault="003F4C19" w:rsidP="003F4C19">
      <w:pPr>
        <w:spacing w:line="276" w:lineRule="auto"/>
      </w:pPr>
      <w:r>
        <w:rPr>
          <w:rFonts w:ascii="Times New Roman" w:hAnsi="Times New Roman" w:cs="Times New Roman"/>
          <w:kern w:val="2"/>
          <w:position w:val="-4"/>
          <w:lang w:val="en-US"/>
          <w14:ligatures w14:val="standardContextual"/>
        </w:rPr>
        <w:object w:dxaOrig="180" w:dyaOrig="285">
          <v:shape id="_x0000_i1033" type="#_x0000_t75" style="width:9pt;height:14.25pt" o:ole="">
            <v:imagedata r:id="rId6" o:title=""/>
          </v:shape>
          <o:OLEObject Type="Embed" ProgID="Equation.DSMT4" ShapeID="_x0000_i1033" DrawAspect="Content" ObjectID="_1810718264" r:id="rId19"/>
        </w:object>
      </w:r>
      <w:r>
        <w:rPr>
          <w:rFonts w:ascii="Times New Roman" w:hAnsi="Times New Roman" w:cs="Times New Roman"/>
          <w:kern w:val="2"/>
          <w:position w:val="-24"/>
          <w:lang w:val="en-US"/>
          <w14:ligatures w14:val="standardContextual"/>
        </w:rPr>
        <w:object w:dxaOrig="2475" w:dyaOrig="615">
          <v:shape id="_x0000_i1034" type="#_x0000_t75" style="width:123.75pt;height:30.75pt" o:ole="">
            <v:imagedata r:id="rId20" o:title=""/>
          </v:shape>
          <o:OLEObject Type="Embed" ProgID="Equation.DSMT4" ShapeID="_x0000_i1034" DrawAspect="Content" ObjectID="_1810718265" r:id="rId21"/>
        </w:object>
      </w:r>
      <w:r>
        <w:rPr>
          <w:rFonts w:ascii="Times New Roman" w:hAnsi="Times New Roman" w:cs="Times New Roman"/>
          <w:kern w:val="2"/>
          <w:position w:val="-6"/>
          <w14:ligatures w14:val="standardContextual"/>
        </w:rPr>
        <w:object w:dxaOrig="780" w:dyaOrig="315">
          <v:shape id="_x0000_i1035" type="#_x0000_t75" style="width:39pt;height:15.75pt" o:ole="">
            <v:imagedata r:id="rId22" o:title=""/>
          </v:shape>
          <o:OLEObject Type="Embed" ProgID="Equation.DSMT4" ShapeID="_x0000_i1035" DrawAspect="Content" ObjectID="_1810718266" r:id="rId23"/>
        </w:object>
      </w:r>
      <w:r>
        <w:rPr>
          <w:rFonts w:ascii="Times New Roman" w:hAnsi="Times New Roman" w:cs="Times New Roman"/>
          <w:kern w:val="2"/>
          <w:position w:val="-6"/>
          <w14:ligatures w14:val="standardContextual"/>
        </w:rPr>
        <w:object w:dxaOrig="1560" w:dyaOrig="315">
          <v:shape id="_x0000_i1036" type="#_x0000_t75" style="width:78pt;height:15.75pt" o:ole="">
            <v:imagedata r:id="rId24" o:title=""/>
          </v:shape>
          <o:OLEObject Type="Embed" ProgID="Equation.DSMT4" ShapeID="_x0000_i1036" DrawAspect="Content" ObjectID="_1810718267" r:id="rId25"/>
        </w:object>
      </w:r>
    </w:p>
    <w:p w:rsidR="003F4C19" w:rsidRPr="003F4C19" w:rsidRDefault="003F4C19" w:rsidP="003F4C19">
      <w:pPr>
        <w:spacing w:line="276" w:lineRule="auto"/>
      </w:pPr>
      <w:r>
        <w:rPr>
          <w:lang w:val="en-US"/>
        </w:rPr>
        <w:t>A</w:t>
      </w:r>
      <w:proofErr w:type="spellStart"/>
      <w:r>
        <w:t>πό</w:t>
      </w:r>
      <w:proofErr w:type="spellEnd"/>
      <w:r>
        <w:t xml:space="preserve"> την εξίσωση </w:t>
      </w:r>
      <w:r>
        <w:rPr>
          <w:lang w:val="en-US"/>
        </w:rPr>
        <w:t>Compton</w:t>
      </w:r>
      <w:r w:rsidRPr="003F4C19">
        <w:t xml:space="preserve"> </w:t>
      </w:r>
      <w:r>
        <w:t xml:space="preserve">έχουμε </w:t>
      </w:r>
      <w:r>
        <w:rPr>
          <w:rFonts w:ascii="Times New Roman" w:hAnsi="Times New Roman" w:cs="Times New Roman"/>
          <w:kern w:val="2"/>
          <w:position w:val="-24"/>
          <w14:ligatures w14:val="standardContextual"/>
        </w:rPr>
        <w:object w:dxaOrig="4935" w:dyaOrig="615">
          <v:shape id="_x0000_i1037" type="#_x0000_t75" style="width:246.75pt;height:30.75pt" o:ole="">
            <v:imagedata r:id="rId26" o:title=""/>
          </v:shape>
          <o:OLEObject Type="Embed" ProgID="Equation.DSMT4" ShapeID="_x0000_i1037" DrawAspect="Content" ObjectID="_1810718268" r:id="rId27"/>
        </w:object>
      </w:r>
      <w:r>
        <w:t xml:space="preserve">  </w:t>
      </w:r>
    </w:p>
    <w:p w:rsidR="003F4C19" w:rsidRPr="003F4C19" w:rsidRDefault="003F4C19" w:rsidP="003F4C19">
      <w:pPr>
        <w:spacing w:line="276" w:lineRule="auto"/>
      </w:pPr>
      <w:r>
        <w:t xml:space="preserve">Επομένως η αρχική ενέργεια του φωτονίου είναι </w:t>
      </w:r>
      <w:r>
        <w:rPr>
          <w:rFonts w:ascii="Times New Roman" w:hAnsi="Times New Roman" w:cs="Times New Roman"/>
          <w:kern w:val="2"/>
          <w:position w:val="-24"/>
          <w14:ligatures w14:val="standardContextual"/>
        </w:rPr>
        <w:object w:dxaOrig="2955" w:dyaOrig="615">
          <v:shape id="_x0000_i1038" type="#_x0000_t75" style="width:147.75pt;height:30.75pt" o:ole="">
            <v:imagedata r:id="rId28" o:title=""/>
          </v:shape>
          <o:OLEObject Type="Embed" ProgID="Equation.DSMT4" ShapeID="_x0000_i1038" DrawAspect="Content" ObjectID="_1810718269" r:id="rId29"/>
        </w:object>
      </w:r>
    </w:p>
    <w:p w:rsidR="003F4C19" w:rsidRPr="00F84E78" w:rsidRDefault="003F4C19" w:rsidP="003F4C19">
      <w:pPr>
        <w:spacing w:line="276" w:lineRule="auto"/>
      </w:pPr>
      <w:r>
        <w:t xml:space="preserve">Σωστό το </w:t>
      </w:r>
      <w:r>
        <w:rPr>
          <w:lang w:val="en-US"/>
        </w:rPr>
        <w:t>ii</w:t>
      </w:r>
      <w:r w:rsidRPr="00F84E78">
        <w:t>)</w:t>
      </w:r>
    </w:p>
    <w:p w:rsidR="00D36656" w:rsidRDefault="00D36656" w:rsidP="00F84E78">
      <w:pPr>
        <w:rPr>
          <w:sz w:val="24"/>
          <w:szCs w:val="24"/>
        </w:rPr>
      </w:pPr>
    </w:p>
    <w:p w:rsidR="00C30C5D" w:rsidRDefault="00C30C5D" w:rsidP="00F84E78">
      <w:pPr>
        <w:rPr>
          <w:b/>
          <w:bCs/>
          <w:sz w:val="24"/>
          <w:szCs w:val="24"/>
          <w:u w:val="single"/>
        </w:rPr>
      </w:pPr>
      <w:bookmarkStart w:id="2" w:name="_Hlk200102699"/>
    </w:p>
    <w:p w:rsidR="00C30C5D" w:rsidRDefault="00C30C5D" w:rsidP="00F84E78">
      <w:pPr>
        <w:rPr>
          <w:b/>
          <w:bCs/>
          <w:sz w:val="24"/>
          <w:szCs w:val="24"/>
          <w:u w:val="single"/>
        </w:rPr>
      </w:pPr>
    </w:p>
    <w:p w:rsidR="00F84E78" w:rsidRDefault="00F84E78" w:rsidP="00F84E78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Γ </w:t>
      </w:r>
      <w:r>
        <w:rPr>
          <w:b/>
          <w:bCs/>
          <w:sz w:val="24"/>
          <w:szCs w:val="24"/>
          <w:u w:val="single"/>
        </w:rPr>
        <w:t>ΘΕΜΑ</w:t>
      </w:r>
    </w:p>
    <w:p w:rsidR="00F84E78" w:rsidRPr="00F84E78" w:rsidRDefault="00F84E78" w:rsidP="00F84E78">
      <w:pPr>
        <w:rPr>
          <w:sz w:val="24"/>
          <w:szCs w:val="24"/>
        </w:rPr>
      </w:pPr>
      <w:bookmarkStart w:id="3" w:name="_Hlk200100389"/>
      <w:bookmarkEnd w:id="2"/>
      <w:r>
        <w:rPr>
          <w:b/>
          <w:bCs/>
          <w:sz w:val="24"/>
          <w:szCs w:val="24"/>
        </w:rPr>
        <w:t>Γ1.</w:t>
      </w:r>
      <w:bookmarkEnd w:id="3"/>
      <w:r>
        <w:rPr>
          <w:b/>
          <w:bCs/>
          <w:sz w:val="24"/>
          <w:szCs w:val="24"/>
        </w:rPr>
        <w:t xml:space="preserve"> </w:t>
      </w:r>
      <w:r w:rsidRPr="00F84E78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για 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t</w:t>
      </w:r>
      <w:r w:rsidRPr="00F84E78">
        <w:rPr>
          <w:sz w:val="24"/>
          <w:szCs w:val="24"/>
        </w:rPr>
        <w:t>: 0-0,1</w:t>
      </w:r>
      <w:r>
        <w:rPr>
          <w:sz w:val="24"/>
          <w:szCs w:val="24"/>
          <w:lang w:val="en-US"/>
        </w:rPr>
        <w:t>s</w:t>
      </w:r>
      <w:r w:rsidRPr="00F84E78">
        <w:rPr>
          <w:sz w:val="24"/>
          <w:szCs w:val="24"/>
        </w:rPr>
        <w:t xml:space="preserve"> : |</w:t>
      </w:r>
      <w:r>
        <w:rPr>
          <w:sz w:val="24"/>
          <w:szCs w:val="24"/>
          <w:lang w:val="en-US"/>
        </w:rPr>
        <w:t>E</w:t>
      </w:r>
      <w:proofErr w:type="spellStart"/>
      <w:r>
        <w:rPr>
          <w:sz w:val="24"/>
          <w:szCs w:val="24"/>
          <w:vertAlign w:val="subscript"/>
        </w:rPr>
        <w:t>επ</w:t>
      </w:r>
      <w:proofErr w:type="spellEnd"/>
      <w:r w:rsidRPr="00F84E78">
        <w:rPr>
          <w:sz w:val="24"/>
          <w:szCs w:val="24"/>
        </w:rPr>
        <w:t>|</w:t>
      </w:r>
      <w:r>
        <w:rPr>
          <w:sz w:val="24"/>
          <w:szCs w:val="24"/>
        </w:rPr>
        <w:t xml:space="preserve">=10 </w:t>
      </w:r>
      <w:r>
        <w:rPr>
          <w:sz w:val="24"/>
          <w:szCs w:val="24"/>
          <w:lang w:val="en-US"/>
        </w:rPr>
        <w:t>V</w:t>
      </w:r>
    </w:p>
    <w:p w:rsidR="00F84E78" w:rsidRPr="00F84E78" w:rsidRDefault="00F84E78" w:rsidP="00C66908">
      <w:pPr>
        <w:rPr>
          <w:sz w:val="24"/>
          <w:szCs w:val="24"/>
        </w:rPr>
      </w:pPr>
      <w:r>
        <w:rPr>
          <w:sz w:val="24"/>
          <w:szCs w:val="24"/>
        </w:rPr>
        <w:t xml:space="preserve">για 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t</w:t>
      </w:r>
      <w:r w:rsidRPr="00F84E78">
        <w:rPr>
          <w:sz w:val="24"/>
          <w:szCs w:val="24"/>
        </w:rPr>
        <w:t>: 0</w:t>
      </w:r>
      <w:r w:rsidRPr="00F84E78">
        <w:rPr>
          <w:sz w:val="24"/>
          <w:szCs w:val="24"/>
        </w:rPr>
        <w:t>,1</w:t>
      </w:r>
      <w:r w:rsidRPr="00F84E78">
        <w:rPr>
          <w:sz w:val="24"/>
          <w:szCs w:val="24"/>
        </w:rPr>
        <w:t>-0,</w:t>
      </w:r>
      <w:r w:rsidRPr="00F84E78">
        <w:rPr>
          <w:sz w:val="24"/>
          <w:szCs w:val="24"/>
        </w:rPr>
        <w:t>2</w:t>
      </w:r>
      <w:r>
        <w:rPr>
          <w:sz w:val="24"/>
          <w:szCs w:val="24"/>
          <w:lang w:val="en-US"/>
        </w:rPr>
        <w:t>s</w:t>
      </w:r>
      <w:r w:rsidRPr="00F84E78">
        <w:rPr>
          <w:sz w:val="24"/>
          <w:szCs w:val="24"/>
        </w:rPr>
        <w:t xml:space="preserve"> : |</w:t>
      </w:r>
      <w:r>
        <w:rPr>
          <w:sz w:val="24"/>
          <w:szCs w:val="24"/>
          <w:lang w:val="en-US"/>
        </w:rPr>
        <w:t>E</w:t>
      </w:r>
      <w:proofErr w:type="spellStart"/>
      <w:r>
        <w:rPr>
          <w:sz w:val="24"/>
          <w:szCs w:val="24"/>
          <w:vertAlign w:val="subscript"/>
        </w:rPr>
        <w:t>επ</w:t>
      </w:r>
      <w:proofErr w:type="spellEnd"/>
      <w:r w:rsidRPr="00F84E78">
        <w:rPr>
          <w:sz w:val="24"/>
          <w:szCs w:val="24"/>
        </w:rPr>
        <w:t>|</w:t>
      </w:r>
      <w:r w:rsidRPr="00F84E78">
        <w:rPr>
          <w:sz w:val="24"/>
          <w:szCs w:val="24"/>
        </w:rPr>
        <w:t xml:space="preserve">=0 </w:t>
      </w:r>
    </w:p>
    <w:p w:rsidR="00F84E78" w:rsidRDefault="00F84E78" w:rsidP="00C66908">
      <w:pPr>
        <w:rPr>
          <w:rFonts w:eastAsiaTheme="minorEastAsia"/>
          <w:sz w:val="24"/>
          <w:szCs w:val="24"/>
          <w:lang w:val="en-US"/>
        </w:rPr>
      </w:pPr>
      <w:r>
        <w:rPr>
          <w:sz w:val="24"/>
          <w:szCs w:val="24"/>
        </w:rPr>
        <w:t xml:space="preserve">όπου, </w:t>
      </w:r>
      <w:r w:rsidRPr="00F84E78">
        <w:rPr>
          <w:sz w:val="24"/>
          <w:szCs w:val="24"/>
        </w:rPr>
        <w:t>|</w:t>
      </w:r>
      <w:r>
        <w:rPr>
          <w:sz w:val="24"/>
          <w:szCs w:val="24"/>
          <w:lang w:val="en-US"/>
        </w:rPr>
        <w:t>E</w:t>
      </w:r>
      <w:proofErr w:type="spellStart"/>
      <w:r>
        <w:rPr>
          <w:sz w:val="24"/>
          <w:szCs w:val="24"/>
          <w:vertAlign w:val="subscript"/>
        </w:rPr>
        <w:t>επ</w:t>
      </w:r>
      <w:proofErr w:type="spellEnd"/>
      <w:r w:rsidRPr="00F84E78">
        <w:rPr>
          <w:sz w:val="24"/>
          <w:szCs w:val="24"/>
        </w:rPr>
        <w:t>|</w:t>
      </w:r>
      <w:r w:rsidRPr="00F84E78">
        <w:rPr>
          <w:sz w:val="24"/>
          <w:szCs w:val="24"/>
        </w:rPr>
        <w:t xml:space="preserve">= </w:t>
      </w:r>
      <w:r>
        <w:rPr>
          <w:sz w:val="24"/>
          <w:szCs w:val="24"/>
          <w:lang w:val="en-US"/>
        </w:rPr>
        <w:t>N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ΔΦ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en-US"/>
              </w:rPr>
              <m:t>Δt</m:t>
            </m:r>
          </m:den>
        </m:f>
      </m:oMath>
      <w:r w:rsidRPr="00F84E78">
        <w:rPr>
          <w:rFonts w:eastAsiaTheme="minorEastAsia"/>
          <w:sz w:val="24"/>
          <w:szCs w:val="24"/>
        </w:rPr>
        <w:t>=</w:t>
      </w:r>
      <w:r>
        <w:rPr>
          <w:rFonts w:eastAsiaTheme="minorEastAsia"/>
          <w:sz w:val="24"/>
          <w:szCs w:val="24"/>
        </w:rPr>
        <w:t>ΝΑ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ΔΒ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Δ</m:t>
            </m:r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t</m:t>
            </m:r>
          </m:den>
        </m:f>
      </m:oMath>
    </w:p>
    <w:p w:rsidR="00B40F00" w:rsidRDefault="00B40F00" w:rsidP="00C66908">
      <w:pPr>
        <w:rPr>
          <w:rFonts w:eastAsiaTheme="minorEastAsia"/>
          <w:sz w:val="24"/>
          <w:szCs w:val="24"/>
          <w:lang w:val="en-US"/>
        </w:rPr>
      </w:pPr>
    </w:p>
    <w:p w:rsidR="00B40F00" w:rsidRDefault="00B40F00" w:rsidP="00C66908">
      <w:pPr>
        <w:rPr>
          <w:sz w:val="24"/>
          <w:szCs w:val="24"/>
          <w:lang w:val="en-US"/>
        </w:rPr>
      </w:pPr>
      <w:bookmarkStart w:id="4" w:name="_Hlk200100651"/>
      <w:r>
        <w:rPr>
          <w:b/>
          <w:bCs/>
          <w:sz w:val="24"/>
          <w:szCs w:val="24"/>
        </w:rPr>
        <w:t>Γ</w:t>
      </w:r>
      <w:r>
        <w:rPr>
          <w:b/>
          <w:bCs/>
          <w:sz w:val="24"/>
          <w:szCs w:val="24"/>
          <w:lang w:val="en-US"/>
        </w:rPr>
        <w:t>2</w:t>
      </w:r>
      <w:bookmarkEnd w:id="4"/>
      <w:r w:rsidRPr="00B40F00">
        <w:rPr>
          <w:b/>
          <w:bCs/>
          <w:sz w:val="24"/>
          <w:szCs w:val="24"/>
          <w:lang w:val="en-US"/>
        </w:rPr>
        <w:t>.</w:t>
      </w:r>
      <w:r>
        <w:rPr>
          <w:b/>
          <w:bCs/>
          <w:sz w:val="24"/>
          <w:szCs w:val="24"/>
          <w:lang w:val="en-US"/>
        </w:rPr>
        <w:t xml:space="preserve"> </w:t>
      </w:r>
      <w:r w:rsidRPr="00B40F00">
        <w:rPr>
          <w:sz w:val="24"/>
          <w:szCs w:val="24"/>
          <w:lang w:val="en-US"/>
        </w:rPr>
        <w:t>V=</w:t>
      </w:r>
      <w:r>
        <w:rPr>
          <w:sz w:val="24"/>
          <w:szCs w:val="24"/>
          <w:lang w:val="en-US"/>
        </w:rPr>
        <w:t>N</w:t>
      </w:r>
      <w:proofErr w:type="spellStart"/>
      <w:r>
        <w:rPr>
          <w:sz w:val="24"/>
          <w:szCs w:val="24"/>
        </w:rPr>
        <w:t>ωΒΑ</w:t>
      </w:r>
      <w:proofErr w:type="spellEnd"/>
      <w:r w:rsidRPr="00B40F00">
        <w:rPr>
          <w:sz w:val="24"/>
          <w:szCs w:val="24"/>
          <w:lang w:val="en-US"/>
        </w:rPr>
        <w:t xml:space="preserve"> = 50</w:t>
      </w:r>
      <w:r>
        <w:rPr>
          <w:sz w:val="24"/>
          <w:szCs w:val="24"/>
        </w:rPr>
        <w:t>π</w:t>
      </w:r>
      <w:r w:rsidRPr="00B40F0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Volt</w:t>
      </w:r>
    </w:p>
    <w:p w:rsidR="00B40F00" w:rsidRDefault="00B674A4" w:rsidP="00C66908">
      <w:pPr>
        <w:rPr>
          <w:rFonts w:eastAsiaTheme="minorEastAsia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</w:t>
      </w:r>
      <w:r w:rsidR="00B40F00">
        <w:rPr>
          <w:sz w:val="24"/>
          <w:szCs w:val="24"/>
          <w:lang w:val="en-US"/>
        </w:rPr>
        <w:t xml:space="preserve"> Q=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V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εν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en-US"/>
              </w:rPr>
              <m:t>R</m:t>
            </m:r>
          </m:den>
        </m:f>
      </m:oMath>
      <w:r w:rsidR="00B40F00">
        <w:rPr>
          <w:rFonts w:eastAsiaTheme="minorEastAsia"/>
          <w:sz w:val="24"/>
          <w:szCs w:val="24"/>
          <w:lang w:val="en-US"/>
        </w:rPr>
        <w:t xml:space="preserve"> T= 50 J.</w:t>
      </w:r>
    </w:p>
    <w:p w:rsidR="00B674A4" w:rsidRDefault="00B674A4" w:rsidP="00C66908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Γ</w:t>
      </w:r>
      <w:r>
        <w:rPr>
          <w:b/>
          <w:bCs/>
          <w:sz w:val="24"/>
          <w:szCs w:val="24"/>
          <w:lang w:val="en-US"/>
        </w:rPr>
        <w:t xml:space="preserve">3. </w:t>
      </w:r>
      <w:r>
        <w:rPr>
          <w:sz w:val="24"/>
          <w:szCs w:val="24"/>
          <w:lang w:val="en-US"/>
        </w:rPr>
        <w:t>Q’ = 2Q</w:t>
      </w:r>
    </w:p>
    <w:p w:rsidR="00C30C5D" w:rsidRDefault="00B674A4" w:rsidP="00C66908">
      <w:pPr>
        <w:rPr>
          <w:rFonts w:eastAsiaTheme="minorEastAsia"/>
          <w:sz w:val="24"/>
          <w:szCs w:val="24"/>
        </w:rPr>
      </w:pPr>
      <w:r>
        <w:rPr>
          <w:sz w:val="24"/>
          <w:szCs w:val="24"/>
          <w:lang w:val="en-US"/>
        </w:rPr>
        <w:t xml:space="preserve">     </w:t>
      </w:r>
      <w:r>
        <w:rPr>
          <w:sz w:val="24"/>
          <w:szCs w:val="24"/>
        </w:rPr>
        <w:t xml:space="preserve">Π=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Q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'</m:t>
                </m:r>
              </m:sup>
            </m:sSup>
            <m:r>
              <w:rPr>
                <w:rFonts w:ascii="Cambria Math" w:hAnsi="Cambria Math"/>
                <w:sz w:val="24"/>
                <w:szCs w:val="24"/>
                <w:lang w:val="en-US"/>
              </w:rPr>
              <m:t>-Q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Q</m:t>
            </m:r>
          </m:den>
        </m:f>
      </m:oMath>
      <w:r>
        <w:rPr>
          <w:rFonts w:eastAsiaTheme="minorEastAsia"/>
          <w:sz w:val="24"/>
          <w:szCs w:val="24"/>
          <w:lang w:val="en-US"/>
        </w:rPr>
        <w:t>100% = 100%</w:t>
      </w:r>
    </w:p>
    <w:p w:rsidR="0016682C" w:rsidRDefault="0016682C" w:rsidP="00C66908">
      <w:pPr>
        <w:rPr>
          <w:b/>
          <w:bCs/>
          <w:sz w:val="24"/>
          <w:szCs w:val="24"/>
        </w:rPr>
      </w:pPr>
    </w:p>
    <w:p w:rsidR="0016682C" w:rsidRDefault="0016682C" w:rsidP="00C66908">
      <w:pPr>
        <w:rPr>
          <w:b/>
          <w:bCs/>
          <w:sz w:val="24"/>
          <w:szCs w:val="24"/>
        </w:rPr>
      </w:pPr>
    </w:p>
    <w:p w:rsidR="0016682C" w:rsidRDefault="0016682C" w:rsidP="00C66908">
      <w:pPr>
        <w:rPr>
          <w:b/>
          <w:bCs/>
          <w:sz w:val="24"/>
          <w:szCs w:val="24"/>
        </w:rPr>
      </w:pPr>
    </w:p>
    <w:p w:rsidR="00B674A4" w:rsidRDefault="00B674A4" w:rsidP="00C66908">
      <w:pPr>
        <w:rPr>
          <w:rFonts w:eastAsiaTheme="minorEastAsia"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lastRenderedPageBreak/>
        <w:t>Γ</w:t>
      </w:r>
      <w:r>
        <w:rPr>
          <w:b/>
          <w:bCs/>
          <w:sz w:val="24"/>
          <w:szCs w:val="24"/>
          <w:lang w:val="en-US"/>
        </w:rPr>
        <w:t xml:space="preserve">4. </w:t>
      </w:r>
      <w:r>
        <w:rPr>
          <w:sz w:val="24"/>
          <w:szCs w:val="24"/>
          <w:lang w:val="en-US"/>
        </w:rPr>
        <w:t>I =</w:t>
      </w:r>
      <m:oMath>
        <m:r>
          <w:rPr>
            <w:rFonts w:ascii="Cambria Math" w:hAnsi="Cambria Math"/>
            <w:sz w:val="24"/>
            <w:szCs w:val="24"/>
            <w:lang w:val="en-US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E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en-US"/>
              </w:rPr>
              <m:t>R</m:t>
            </m:r>
          </m:den>
        </m:f>
      </m:oMath>
      <w:r>
        <w:rPr>
          <w:rFonts w:eastAsiaTheme="minorEastAsia"/>
          <w:sz w:val="24"/>
          <w:szCs w:val="24"/>
          <w:lang w:val="en-US"/>
        </w:rPr>
        <w:t>= 2A</w:t>
      </w:r>
    </w:p>
    <w:p w:rsidR="00F44CE6" w:rsidRDefault="00B674A4" w:rsidP="00C66908">
      <w:pPr>
        <w:rPr>
          <w:rFonts w:eastAsiaTheme="minorEastAsia"/>
          <w:sz w:val="24"/>
          <w:szCs w:val="24"/>
          <w:lang w:val="en-US"/>
        </w:rPr>
      </w:pPr>
      <w:r>
        <w:rPr>
          <w:rFonts w:eastAsiaTheme="minorEastAsia"/>
          <w:sz w:val="24"/>
          <w:szCs w:val="24"/>
          <w:lang w:val="en-US"/>
        </w:rPr>
        <w:t xml:space="preserve">      F</w:t>
      </w:r>
      <w:r>
        <w:rPr>
          <w:rFonts w:eastAsiaTheme="minorEastAsia"/>
          <w:sz w:val="24"/>
          <w:szCs w:val="24"/>
          <w:vertAlign w:val="subscript"/>
          <w:lang w:val="en-US"/>
        </w:rPr>
        <w:t>L</w:t>
      </w:r>
      <w:r>
        <w:rPr>
          <w:rFonts w:eastAsiaTheme="minorEastAsia"/>
          <w:sz w:val="24"/>
          <w:szCs w:val="24"/>
          <w:lang w:val="en-US"/>
        </w:rPr>
        <w:t xml:space="preserve"> = B</w:t>
      </w:r>
      <w:r>
        <w:rPr>
          <w:rFonts w:eastAsiaTheme="minorEastAsia"/>
          <w:sz w:val="24"/>
          <w:szCs w:val="24"/>
          <w:vertAlign w:val="subscript"/>
          <w:lang w:val="en-US"/>
        </w:rPr>
        <w:t xml:space="preserve">1 </w:t>
      </w:r>
      <w:r>
        <w:rPr>
          <w:rFonts w:eastAsiaTheme="minorEastAsia"/>
          <w:sz w:val="24"/>
          <w:szCs w:val="24"/>
          <w:lang w:val="en-US"/>
        </w:rPr>
        <w:t>I</w:t>
      </w:r>
      <w:r>
        <w:rPr>
          <w:rFonts w:eastAsiaTheme="minorEastAsia"/>
          <w:sz w:val="24"/>
          <w:szCs w:val="24"/>
          <w:vertAlign w:val="subscript"/>
          <w:lang w:val="en-US"/>
        </w:rPr>
        <w:t>2</w:t>
      </w:r>
      <w:r>
        <w:rPr>
          <w:rFonts w:eastAsiaTheme="minorEastAsia"/>
          <w:sz w:val="24"/>
          <w:szCs w:val="24"/>
          <w:lang w:val="en-US"/>
        </w:rPr>
        <w:t xml:space="preserve"> l =10</w:t>
      </w:r>
      <w:r>
        <w:rPr>
          <w:rFonts w:eastAsiaTheme="minorEastAsia"/>
          <w:sz w:val="24"/>
          <w:szCs w:val="24"/>
          <w:vertAlign w:val="superscript"/>
          <w:lang w:val="en-US"/>
        </w:rPr>
        <w:t>-</w:t>
      </w:r>
      <w:proofErr w:type="gramStart"/>
      <w:r>
        <w:rPr>
          <w:rFonts w:eastAsiaTheme="minorEastAsia"/>
          <w:sz w:val="24"/>
          <w:szCs w:val="24"/>
          <w:vertAlign w:val="superscript"/>
          <w:lang w:val="en-US"/>
        </w:rPr>
        <w:t xml:space="preserve">4 </w:t>
      </w:r>
      <w:r>
        <w:rPr>
          <w:rFonts w:eastAsiaTheme="minorEastAsia"/>
          <w:sz w:val="24"/>
          <w:szCs w:val="24"/>
          <w:lang w:val="en-US"/>
        </w:rPr>
        <w:t xml:space="preserve"> </w:t>
      </w:r>
      <w:r w:rsidR="00F44CE6">
        <w:rPr>
          <w:rFonts w:eastAsiaTheme="minorEastAsia"/>
          <w:sz w:val="24"/>
          <w:szCs w:val="24"/>
          <w:lang w:val="en-US"/>
        </w:rPr>
        <w:t>N</w:t>
      </w:r>
      <w:proofErr w:type="gramEnd"/>
      <w:r w:rsidR="00F44CE6">
        <w:rPr>
          <w:rFonts w:eastAsiaTheme="minorEastAsia"/>
          <w:sz w:val="24"/>
          <w:szCs w:val="24"/>
          <w:lang w:val="en-US"/>
        </w:rPr>
        <w:t xml:space="preserve"> </w:t>
      </w:r>
    </w:p>
    <w:p w:rsidR="00BD41A3" w:rsidRDefault="00F44CE6" w:rsidP="00C66908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>όπου</w:t>
      </w:r>
      <w:r w:rsidRPr="00BD41A3">
        <w:rPr>
          <w:rFonts w:eastAsiaTheme="minorEastAsia"/>
          <w:sz w:val="24"/>
          <w:szCs w:val="24"/>
        </w:rPr>
        <w:t xml:space="preserve">  </w:t>
      </w:r>
      <w:r w:rsidR="00B674A4">
        <w:rPr>
          <w:rFonts w:eastAsiaTheme="minorEastAsia"/>
          <w:sz w:val="24"/>
          <w:szCs w:val="24"/>
          <w:lang w:val="en-US"/>
        </w:rPr>
        <w:t>B</w:t>
      </w:r>
      <w:r w:rsidR="00B674A4" w:rsidRPr="00BD41A3">
        <w:rPr>
          <w:rFonts w:eastAsiaTheme="minorEastAsia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μο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2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Ι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π</m:t>
            </m:r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d</m:t>
            </m:r>
          </m:den>
        </m:f>
      </m:oMath>
    </w:p>
    <w:p w:rsidR="0016682C" w:rsidRDefault="0016682C" w:rsidP="00C66908">
      <w:pPr>
        <w:rPr>
          <w:rFonts w:eastAsiaTheme="minorEastAsia"/>
          <w:sz w:val="24"/>
          <w:szCs w:val="24"/>
          <w:lang w:val="en-US"/>
        </w:rPr>
      </w:pPr>
    </w:p>
    <w:p w:rsidR="0016682C" w:rsidRPr="0016682C" w:rsidRDefault="0016682C" w:rsidP="00C66908">
      <w:pPr>
        <w:rPr>
          <w:rFonts w:eastAsiaTheme="minorEastAsia"/>
          <w:sz w:val="24"/>
          <w:szCs w:val="24"/>
          <w:lang w:val="en-US"/>
        </w:rPr>
      </w:pPr>
      <w:r>
        <w:rPr>
          <w:rFonts w:eastAsiaTheme="minorEastAsia"/>
          <w:sz w:val="24"/>
          <w:szCs w:val="24"/>
        </w:rPr>
        <w:t>Ζητούμενα διαγράμματα</w:t>
      </w:r>
      <w:r>
        <w:rPr>
          <w:rFonts w:eastAsiaTheme="minorEastAsia"/>
          <w:sz w:val="24"/>
          <w:szCs w:val="24"/>
          <w:lang w:val="en-US"/>
        </w:rPr>
        <w:t xml:space="preserve">: </w:t>
      </w:r>
    </w:p>
    <w:p w:rsidR="00D36656" w:rsidRPr="00D36656" w:rsidRDefault="00D36656" w:rsidP="00C66908">
      <w:pPr>
        <w:rPr>
          <w:rFonts w:eastAsiaTheme="minorEastAsia"/>
          <w:sz w:val="24"/>
          <w:szCs w:val="24"/>
        </w:rPr>
      </w:pPr>
      <w:r w:rsidRPr="00D36656">
        <w:drawing>
          <wp:inline distT="0" distB="0" distL="0" distR="0" wp14:anchorId="159F1F53" wp14:editId="1481643C">
            <wp:extent cx="2922270" cy="3562349"/>
            <wp:effectExtent l="0" t="0" r="0" b="635"/>
            <wp:docPr id="598908206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908206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930484" cy="3572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5643" w:rsidRDefault="00895643" w:rsidP="00557DD4">
      <w:pPr>
        <w:ind w:left="-1530"/>
        <w:rPr>
          <w:b/>
          <w:bCs/>
          <w:sz w:val="24"/>
          <w:szCs w:val="24"/>
          <w:u w:val="single"/>
          <w:lang w:val="en-US"/>
        </w:rPr>
      </w:pPr>
    </w:p>
    <w:p w:rsidR="0093523E" w:rsidRDefault="0093523E" w:rsidP="00557DD4">
      <w:pPr>
        <w:ind w:left="-1530"/>
        <w:rPr>
          <w:b/>
          <w:bCs/>
          <w:sz w:val="24"/>
          <w:szCs w:val="24"/>
          <w:u w:val="single"/>
          <w:lang w:val="en-US"/>
        </w:rPr>
      </w:pPr>
    </w:p>
    <w:p w:rsidR="0093523E" w:rsidRDefault="0093523E" w:rsidP="00557DD4">
      <w:pPr>
        <w:ind w:left="-1530"/>
        <w:rPr>
          <w:b/>
          <w:bCs/>
          <w:sz w:val="24"/>
          <w:szCs w:val="24"/>
          <w:u w:val="single"/>
          <w:lang w:val="en-US"/>
        </w:rPr>
      </w:pPr>
    </w:p>
    <w:p w:rsidR="0093523E" w:rsidRDefault="0093523E" w:rsidP="00557DD4">
      <w:pPr>
        <w:ind w:left="-1530"/>
        <w:rPr>
          <w:b/>
          <w:bCs/>
          <w:sz w:val="24"/>
          <w:szCs w:val="24"/>
          <w:u w:val="single"/>
          <w:lang w:val="en-US"/>
        </w:rPr>
      </w:pPr>
    </w:p>
    <w:p w:rsidR="0093523E" w:rsidRDefault="0093523E" w:rsidP="00557DD4">
      <w:pPr>
        <w:ind w:left="-1530"/>
        <w:rPr>
          <w:b/>
          <w:bCs/>
          <w:sz w:val="24"/>
          <w:szCs w:val="24"/>
          <w:u w:val="single"/>
          <w:lang w:val="en-US"/>
        </w:rPr>
      </w:pPr>
    </w:p>
    <w:p w:rsidR="0093523E" w:rsidRDefault="0093523E" w:rsidP="00557DD4">
      <w:pPr>
        <w:ind w:left="-1530"/>
        <w:rPr>
          <w:b/>
          <w:bCs/>
          <w:sz w:val="24"/>
          <w:szCs w:val="24"/>
          <w:u w:val="single"/>
          <w:lang w:val="en-US"/>
        </w:rPr>
      </w:pPr>
    </w:p>
    <w:p w:rsidR="0093523E" w:rsidRDefault="0093523E" w:rsidP="00557DD4">
      <w:pPr>
        <w:ind w:left="-1530"/>
        <w:rPr>
          <w:b/>
          <w:bCs/>
          <w:sz w:val="24"/>
          <w:szCs w:val="24"/>
          <w:u w:val="single"/>
          <w:lang w:val="en-US"/>
        </w:rPr>
      </w:pPr>
    </w:p>
    <w:p w:rsidR="00557DD4" w:rsidRDefault="00D36656" w:rsidP="00557DD4">
      <w:pPr>
        <w:ind w:left="-1530"/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4"/>
          <w:szCs w:val="24"/>
          <w:u w:val="single"/>
        </w:rPr>
        <w:t>Δ</w:t>
      </w:r>
      <w:r>
        <w:rPr>
          <w:b/>
          <w:bCs/>
          <w:sz w:val="24"/>
          <w:szCs w:val="24"/>
          <w:u w:val="single"/>
        </w:rPr>
        <w:t xml:space="preserve"> ΘΕΜΑ</w:t>
      </w:r>
    </w:p>
    <w:p w:rsidR="0093523E" w:rsidRDefault="0093523E" w:rsidP="0093523E">
      <w:pPr>
        <w:ind w:left="-1530"/>
        <w:rPr>
          <w:b/>
          <w:bCs/>
          <w:lang w:val="en-US"/>
        </w:rPr>
      </w:pPr>
    </w:p>
    <w:p w:rsidR="0093523E" w:rsidRDefault="0093523E" w:rsidP="0093523E">
      <w:pPr>
        <w:ind w:left="-1530"/>
      </w:pPr>
      <w:r>
        <w:rPr>
          <w:b/>
          <w:bCs/>
        </w:rPr>
        <w:t>Δ1.</w:t>
      </w:r>
      <w:r>
        <w:t xml:space="preserve"> Για την κυκλική στεφάνη </w:t>
      </w:r>
      <w:proofErr w:type="spellStart"/>
      <w:r>
        <w:t>Στ</w:t>
      </w:r>
      <w:proofErr w:type="spellEnd"/>
      <w:r>
        <w:rPr>
          <w:vertAlign w:val="superscript"/>
        </w:rPr>
        <w:t>(0)</w:t>
      </w:r>
      <w:r>
        <w:t xml:space="preserve"> =0 επομένως </w:t>
      </w:r>
      <w:proofErr w:type="spellStart"/>
      <w:r>
        <w:t>Τ</w:t>
      </w:r>
      <w:r>
        <w:rPr>
          <w:vertAlign w:val="subscript"/>
        </w:rPr>
        <w:t>στ</w:t>
      </w:r>
      <w:proofErr w:type="spellEnd"/>
      <w:r>
        <w:t xml:space="preserve">= </w:t>
      </w:r>
      <w:proofErr w:type="spellStart"/>
      <w:r>
        <w:t>Τ</w:t>
      </w:r>
      <w:r>
        <w:rPr>
          <w:vertAlign w:val="subscript"/>
        </w:rPr>
        <w:t>ν</w:t>
      </w:r>
      <w:proofErr w:type="spellEnd"/>
      <w:r>
        <w:rPr>
          <w:vertAlign w:val="subscript"/>
        </w:rPr>
        <w:t xml:space="preserve"> </w:t>
      </w:r>
      <w:r>
        <w:t>(1)</w:t>
      </w:r>
    </w:p>
    <w:p w:rsidR="0093523E" w:rsidRDefault="0093523E" w:rsidP="0093523E">
      <w:pPr>
        <w:ind w:left="-1530"/>
      </w:pPr>
      <w:r>
        <w:t xml:space="preserve">       Σ</w:t>
      </w:r>
      <w:proofErr w:type="spellStart"/>
      <w:r>
        <w:rPr>
          <w:lang w:val="en-US"/>
        </w:rPr>
        <w:t>Fx</w:t>
      </w:r>
      <w:proofErr w:type="spellEnd"/>
      <w:r>
        <w:t xml:space="preserve">=0 επομένως </w:t>
      </w:r>
      <w:proofErr w:type="spellStart"/>
      <w:r>
        <w:t>Νημθ</w:t>
      </w:r>
      <w:proofErr w:type="spellEnd"/>
      <w:r>
        <w:t xml:space="preserve"> = </w:t>
      </w:r>
      <w:proofErr w:type="spellStart"/>
      <w:r>
        <w:t>Τ</w:t>
      </w:r>
      <w:r>
        <w:rPr>
          <w:vertAlign w:val="subscript"/>
        </w:rPr>
        <w:t>στ</w:t>
      </w:r>
      <w:r>
        <w:t>συνθ</w:t>
      </w:r>
      <w:proofErr w:type="spellEnd"/>
      <w:r>
        <w:t xml:space="preserve"> δηλ. 6Ν=8Τστ </w:t>
      </w:r>
      <w:r>
        <w:rPr>
          <w:rFonts w:ascii="Times New Roman" w:hAnsi="Times New Roman" w:cs="Times New Roman"/>
          <w:kern w:val="2"/>
          <w:position w:val="-24"/>
          <w14:ligatures w14:val="standardContextual"/>
        </w:rPr>
        <w:object w:dxaOrig="1275" w:dyaOrig="615">
          <v:shape id="_x0000_i1067" type="#_x0000_t75" style="width:63.75pt;height:30.75pt" o:ole="">
            <v:imagedata r:id="rId31" o:title=""/>
          </v:shape>
          <o:OLEObject Type="Embed" ProgID="Equation.DSMT4" ShapeID="_x0000_i1067" DrawAspect="Content" ObjectID="_1810718270" r:id="rId32"/>
        </w:object>
      </w:r>
    </w:p>
    <w:p w:rsidR="0093523E" w:rsidRPr="0093523E" w:rsidRDefault="0093523E" w:rsidP="0093523E">
      <w:pPr>
        <w:ind w:left="-1530"/>
      </w:pPr>
      <w:r>
        <w:lastRenderedPageBreak/>
        <w:t xml:space="preserve"> </w:t>
      </w:r>
      <w:r>
        <w:rPr>
          <w:rFonts w:ascii="Times New Roman" w:hAnsi="Times New Roman" w:cs="Times New Roman"/>
          <w:kern w:val="2"/>
          <w:position w:val="-14"/>
          <w14:ligatures w14:val="standardContextual"/>
        </w:rPr>
        <w:object w:dxaOrig="6915" w:dyaOrig="375">
          <v:shape id="_x0000_i1068" type="#_x0000_t75" style="width:345.75pt;height:18.75pt" o:ole="">
            <v:imagedata r:id="rId33" o:title=""/>
          </v:shape>
          <o:OLEObject Type="Embed" ProgID="Equation.DSMT4" ShapeID="_x0000_i1068" DrawAspect="Content" ObjectID="_1810718271" r:id="rId34"/>
        </w:object>
      </w:r>
    </w:p>
    <w:p w:rsidR="0093523E" w:rsidRPr="0093523E" w:rsidRDefault="0093523E" w:rsidP="0093523E">
      <w:pPr>
        <w:ind w:left="-1530"/>
      </w:pPr>
      <w:r>
        <w:t>και λόγω της (1) προκύπτει</w:t>
      </w:r>
      <w:r>
        <w:rPr>
          <w:rFonts w:ascii="Times New Roman" w:hAnsi="Times New Roman" w:cs="Times New Roman"/>
          <w:kern w:val="2"/>
          <w:position w:val="-24"/>
          <w14:ligatures w14:val="standardContextual"/>
        </w:rPr>
        <w:object w:dxaOrig="4245" w:dyaOrig="615">
          <v:shape id="_x0000_i1069" type="#_x0000_t75" style="width:212.25pt;height:30.75pt" o:ole="">
            <v:imagedata r:id="rId35" o:title=""/>
          </v:shape>
          <o:OLEObject Type="Embed" ProgID="Equation.DSMT4" ShapeID="_x0000_i1069" DrawAspect="Content" ObjectID="_1810718272" r:id="rId36"/>
        </w:object>
      </w:r>
    </w:p>
    <w:p w:rsidR="0093523E" w:rsidRDefault="0093523E" w:rsidP="0093523E">
      <w:pPr>
        <w:ind w:left="-1530"/>
        <w:rPr>
          <w:lang w:val="en-US"/>
        </w:rPr>
      </w:pPr>
      <w:r>
        <w:t xml:space="preserve">Από την ισορροπία της </w:t>
      </w:r>
      <w:r>
        <w:rPr>
          <w:lang w:val="en-US"/>
        </w:rPr>
        <w:t>m</w:t>
      </w:r>
      <w:r>
        <w:rPr>
          <w:vertAlign w:val="subscript"/>
        </w:rPr>
        <w:t>1</w:t>
      </w:r>
      <w:r>
        <w:t xml:space="preserve"> : </w:t>
      </w:r>
      <w:r>
        <w:rPr>
          <w:lang w:val="en-US"/>
        </w:rPr>
        <w:t>k</w:t>
      </w:r>
      <w:r>
        <w:t>Δ</w:t>
      </w:r>
      <w:r>
        <w:rPr>
          <w:lang w:val="en-US"/>
        </w:rPr>
        <w:t>l</w:t>
      </w:r>
      <w:r>
        <w:t xml:space="preserve">= </w:t>
      </w:r>
      <w:r>
        <w:rPr>
          <w:lang w:val="en-US"/>
        </w:rPr>
        <w:t>m</w:t>
      </w:r>
      <w:r>
        <w:rPr>
          <w:vertAlign w:val="subscript"/>
        </w:rPr>
        <w:t>1</w:t>
      </w:r>
      <w:r>
        <w:rPr>
          <w:lang w:val="en-US"/>
        </w:rPr>
        <w:t>g</w:t>
      </w:r>
      <w:r>
        <w:t>+</w:t>
      </w:r>
      <w:r>
        <w:rPr>
          <w:lang w:val="en-US"/>
        </w:rPr>
        <w:t>T</w:t>
      </w:r>
      <w:r>
        <w:rPr>
          <w:vertAlign w:val="subscript"/>
        </w:rPr>
        <w:t xml:space="preserve">ν  </w:t>
      </w:r>
      <w:r>
        <w:t>επομένως 60Δ</w:t>
      </w:r>
      <w:r>
        <w:rPr>
          <w:lang w:val="en-US"/>
        </w:rPr>
        <w:t>l</w:t>
      </w:r>
      <w:r>
        <w:t xml:space="preserve"> = 15+15 δηλ. Δ</w:t>
      </w:r>
      <w:r>
        <w:rPr>
          <w:lang w:val="en-US"/>
        </w:rPr>
        <w:t>l</w:t>
      </w:r>
      <w:r>
        <w:t>= 0.5</w:t>
      </w:r>
      <w:r>
        <w:rPr>
          <w:lang w:val="en-US"/>
        </w:rPr>
        <w:t>m</w:t>
      </w:r>
    </w:p>
    <w:p w:rsidR="0093523E" w:rsidRDefault="0093523E" w:rsidP="0093523E">
      <w:pPr>
        <w:ind w:left="-1530"/>
      </w:pPr>
      <w:r>
        <w:rPr>
          <w:noProof/>
        </w:rPr>
        <w:drawing>
          <wp:inline distT="0" distB="0" distL="0" distR="0" wp14:anchorId="39DBA954" wp14:editId="6A31F5DC">
            <wp:extent cx="2514600" cy="2547620"/>
            <wp:effectExtent l="0" t="0" r="0" b="5080"/>
            <wp:docPr id="908340449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340449" name="Εικόνα 1"/>
                    <pic:cNvPicPr>
                      <a:picLocks noChangeAspect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4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23E" w:rsidRDefault="0093523E" w:rsidP="0093523E">
      <w:pPr>
        <w:rPr>
          <w:b/>
          <w:bCs/>
          <w:lang w:val="en-US"/>
        </w:rPr>
      </w:pPr>
    </w:p>
    <w:p w:rsidR="0093523E" w:rsidRDefault="0093523E" w:rsidP="0093523E">
      <w:r>
        <w:rPr>
          <w:b/>
          <w:bCs/>
        </w:rPr>
        <w:t>Δ2.</w:t>
      </w:r>
      <w:r>
        <w:t xml:space="preserve"> α) Η ταχύτητα του Ζ μηδενίζεται για δεύτερη φορά όταν βρεθεί στο σημείο επαφής της στεφάνης με τη δοκό για δεύτερη φορά., δηλαδή όταν θα έχει διανύσει </w:t>
      </w:r>
      <w:r>
        <w:rPr>
          <w:lang w:val="en-US"/>
        </w:rPr>
        <w:t>s</w:t>
      </w:r>
      <w:r>
        <w:t>= 3π</w:t>
      </w:r>
      <w:r>
        <w:rPr>
          <w:lang w:val="en-US"/>
        </w:rPr>
        <w:t>R</w:t>
      </w:r>
      <w:r>
        <w:t>.</w:t>
      </w:r>
    </w:p>
    <w:p w:rsidR="0093523E" w:rsidRDefault="0093523E" w:rsidP="0093523E">
      <w:pPr>
        <w:ind w:left="-1530"/>
      </w:pPr>
      <w:r w:rsidRPr="0093523E">
        <w:t xml:space="preserve">                                </w:t>
      </w:r>
      <w:r>
        <w:rPr>
          <w:lang w:val="en-US"/>
        </w:rPr>
        <w:t>E</w:t>
      </w:r>
      <w:proofErr w:type="spellStart"/>
      <w:r>
        <w:t>πειδή</w:t>
      </w:r>
      <w:proofErr w:type="spellEnd"/>
      <w:r>
        <w:t xml:space="preserve"> η στεφάνη εκτελεί ΚΧΟ θα έχουμε Δ</w:t>
      </w:r>
      <w:proofErr w:type="spellStart"/>
      <w:r>
        <w:rPr>
          <w:lang w:val="en-US"/>
        </w:rPr>
        <w:t>x</w:t>
      </w:r>
      <w:r>
        <w:rPr>
          <w:vertAlign w:val="subscript"/>
          <w:lang w:val="en-US"/>
        </w:rPr>
        <w:t>cm</w:t>
      </w:r>
      <w:proofErr w:type="spellEnd"/>
      <w:r>
        <w:t xml:space="preserve">= </w:t>
      </w:r>
      <w:r>
        <w:rPr>
          <w:lang w:val="en-US"/>
        </w:rPr>
        <w:t>s</w:t>
      </w:r>
      <w:r>
        <w:t xml:space="preserve">= 27/8 </w:t>
      </w:r>
      <w:r>
        <w:rPr>
          <w:lang w:val="en-US"/>
        </w:rPr>
        <w:t>m</w:t>
      </w:r>
    </w:p>
    <w:p w:rsidR="0093523E" w:rsidRDefault="0093523E" w:rsidP="0093523E">
      <w:pPr>
        <w:ind w:left="-1530"/>
        <w:rPr>
          <w:lang w:val="en-US"/>
        </w:rPr>
      </w:pPr>
      <w:r>
        <w:t xml:space="preserve">β) </w:t>
      </w:r>
      <w:r>
        <w:rPr>
          <w:rFonts w:ascii="Times New Roman" w:hAnsi="Times New Roman" w:cs="Times New Roman"/>
          <w:kern w:val="2"/>
          <w:position w:val="-30"/>
          <w14:ligatures w14:val="standardContextual"/>
        </w:rPr>
        <w:object w:dxaOrig="3765" w:dyaOrig="675">
          <v:shape id="_x0000_i1070" type="#_x0000_t75" style="width:188.25pt;height:33.75pt" o:ole="">
            <v:imagedata r:id="rId38" o:title=""/>
          </v:shape>
          <o:OLEObject Type="Embed" ProgID="Equation.DSMT4" ShapeID="_x0000_i1070" DrawAspect="Content" ObjectID="_1810718273" r:id="rId39"/>
        </w:object>
      </w:r>
      <w:r>
        <w:t xml:space="preserve"> άρα </w:t>
      </w:r>
      <w:r>
        <w:rPr>
          <w:rFonts w:ascii="Times New Roman" w:hAnsi="Times New Roman" w:cs="Times New Roman"/>
          <w:kern w:val="2"/>
          <w:position w:val="-12"/>
          <w14:ligatures w14:val="standardContextual"/>
        </w:rPr>
        <w:object w:dxaOrig="2025" w:dyaOrig="360">
          <v:shape id="_x0000_i1071" type="#_x0000_t75" style="width:101.25pt;height:18pt" o:ole="">
            <v:imagedata r:id="rId40" o:title=""/>
          </v:shape>
          <o:OLEObject Type="Embed" ProgID="Equation.DSMT4" ShapeID="_x0000_i1071" DrawAspect="Content" ObjectID="_1810718274" r:id="rId41"/>
        </w:object>
      </w:r>
    </w:p>
    <w:p w:rsidR="0093523E" w:rsidRDefault="0093523E" w:rsidP="0093523E">
      <w:pPr>
        <w:ind w:left="-1530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2676525" cy="2914650"/>
            <wp:effectExtent l="0" t="0" r="9525" b="0"/>
            <wp:docPr id="1815843668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23E" w:rsidRDefault="0093523E" w:rsidP="0093523E">
      <w:pPr>
        <w:ind w:left="-1530"/>
        <w:rPr>
          <w:lang w:val="en-US"/>
        </w:rPr>
      </w:pPr>
    </w:p>
    <w:p w:rsidR="0093523E" w:rsidRPr="0093523E" w:rsidRDefault="0093523E" w:rsidP="0093523E">
      <w:pPr>
        <w:ind w:left="-1530"/>
      </w:pPr>
      <w:r>
        <w:lastRenderedPageBreak/>
        <w:t xml:space="preserve">Για τα σημεία της περιφέρειας </w:t>
      </w:r>
      <w:r>
        <w:rPr>
          <w:rFonts w:ascii="Times New Roman" w:hAnsi="Times New Roman" w:cs="Times New Roman"/>
          <w:kern w:val="2"/>
          <w:position w:val="-14"/>
          <w14:ligatures w14:val="standardContextual"/>
        </w:rPr>
        <w:object w:dxaOrig="1455" w:dyaOrig="375">
          <v:shape id="_x0000_i1073" type="#_x0000_t75" style="width:72.75pt;height:18.75pt" o:ole="">
            <v:imagedata r:id="rId43" o:title=""/>
          </v:shape>
          <o:OLEObject Type="Embed" ProgID="Equation.DSMT4" ShapeID="_x0000_i1073" DrawAspect="Content" ObjectID="_1810718275" r:id="rId44"/>
        </w:object>
      </w:r>
      <w:r>
        <w:t xml:space="preserve">οπότε </w:t>
      </w:r>
      <w:r>
        <w:rPr>
          <w:rFonts w:ascii="Times New Roman" w:hAnsi="Times New Roman" w:cs="Times New Roman"/>
          <w:kern w:val="2"/>
          <w:position w:val="-16"/>
          <w14:ligatures w14:val="standardContextual"/>
        </w:rPr>
        <w:object w:dxaOrig="3315" w:dyaOrig="480">
          <v:shape id="_x0000_i1074" type="#_x0000_t75" style="width:165.75pt;height:24pt" o:ole="">
            <v:imagedata r:id="rId45" o:title=""/>
          </v:shape>
          <o:OLEObject Type="Embed" ProgID="Equation.DSMT4" ShapeID="_x0000_i1074" DrawAspect="Content" ObjectID="_1810718276" r:id="rId46"/>
        </w:object>
      </w:r>
      <w:r>
        <w:t xml:space="preserve"> </w:t>
      </w:r>
    </w:p>
    <w:p w:rsidR="0093523E" w:rsidRPr="0093523E" w:rsidRDefault="0093523E" w:rsidP="0093523E">
      <w:pPr>
        <w:ind w:left="-1530"/>
      </w:pPr>
    </w:p>
    <w:p w:rsidR="0093523E" w:rsidRDefault="0093523E" w:rsidP="0093523E">
      <w:pPr>
        <w:ind w:left="-1530"/>
      </w:pPr>
      <w:r>
        <w:rPr>
          <w:b/>
          <w:bCs/>
        </w:rPr>
        <w:t>Δ3.</w:t>
      </w:r>
      <w:r>
        <w:t xml:space="preserve"> Για την ΑΑΤ του </w:t>
      </w:r>
      <w:r>
        <w:rPr>
          <w:lang w:val="en-US"/>
        </w:rPr>
        <w:t>m</w:t>
      </w:r>
      <w:r>
        <w:rPr>
          <w:vertAlign w:val="subscript"/>
        </w:rPr>
        <w:t xml:space="preserve">1 </w:t>
      </w:r>
      <w:r>
        <w:t xml:space="preserve">: </w:t>
      </w:r>
      <w:r>
        <w:rPr>
          <w:rFonts w:ascii="Times New Roman" w:hAnsi="Times New Roman" w:cs="Times New Roman"/>
          <w:kern w:val="2"/>
          <w:position w:val="-12"/>
          <w14:ligatures w14:val="standardContextual"/>
        </w:rPr>
        <w:object w:dxaOrig="2535" w:dyaOrig="360">
          <v:shape id="_x0000_i1075" type="#_x0000_t75" style="width:126.75pt;height:18pt" o:ole="">
            <v:imagedata r:id="rId47" o:title=""/>
          </v:shape>
          <o:OLEObject Type="Embed" ProgID="Equation.DSMT4" ShapeID="_x0000_i1075" DrawAspect="Content" ObjectID="_1810718277" r:id="rId48"/>
        </w:object>
      </w:r>
      <w:r>
        <w:t xml:space="preserve"> και </w:t>
      </w:r>
      <w:r>
        <w:rPr>
          <w:rFonts w:ascii="Times New Roman" w:hAnsi="Times New Roman" w:cs="Times New Roman"/>
          <w:kern w:val="2"/>
          <w:position w:val="-32"/>
          <w14:ligatures w14:val="standardContextual"/>
        </w:rPr>
        <w:object w:dxaOrig="4065" w:dyaOrig="765">
          <v:shape id="_x0000_i1076" type="#_x0000_t75" style="width:203.25pt;height:38.25pt" o:ole="">
            <v:imagedata r:id="rId49" o:title=""/>
          </v:shape>
          <o:OLEObject Type="Embed" ProgID="Equation.DSMT4" ShapeID="_x0000_i1076" DrawAspect="Content" ObjectID="_1810718278" r:id="rId50"/>
        </w:object>
      </w:r>
      <w:r>
        <w:t xml:space="preserve">    άρα </w:t>
      </w:r>
      <w:r>
        <w:rPr>
          <w:lang w:val="en-US"/>
        </w:rPr>
        <w:t>T</w:t>
      </w:r>
      <w:r>
        <w:t>= 1</w:t>
      </w:r>
      <w:r>
        <w:rPr>
          <w:lang w:val="en-US"/>
        </w:rPr>
        <w:t>s</w:t>
      </w:r>
      <w:r w:rsidRPr="0093523E">
        <w:t xml:space="preserve"> </w:t>
      </w:r>
      <w:r>
        <w:t xml:space="preserve">οπότε </w:t>
      </w:r>
      <w:r>
        <w:rPr>
          <w:rFonts w:ascii="Times New Roman" w:hAnsi="Times New Roman" w:cs="Times New Roman"/>
          <w:kern w:val="2"/>
          <w:position w:val="-12"/>
          <w14:ligatures w14:val="standardContextual"/>
        </w:rPr>
        <w:object w:dxaOrig="1605" w:dyaOrig="360">
          <v:shape id="_x0000_i1077" type="#_x0000_t75" style="width:80.25pt;height:18pt" o:ole="">
            <v:imagedata r:id="rId51" o:title=""/>
          </v:shape>
          <o:OLEObject Type="Embed" ProgID="Equation.DSMT4" ShapeID="_x0000_i1077" DrawAspect="Content" ObjectID="_1810718279" r:id="rId52"/>
        </w:object>
      </w:r>
    </w:p>
    <w:p w:rsidR="0093523E" w:rsidRDefault="0093523E" w:rsidP="0093523E">
      <w:pPr>
        <w:ind w:left="-1530"/>
      </w:pPr>
      <w:r>
        <w:t>Δηλ. το σώμα βρίσκεται στην πάνω ακραία θέση της ταλάντωσής του.</w:t>
      </w:r>
    </w:p>
    <w:p w:rsidR="0093523E" w:rsidRDefault="0093523E" w:rsidP="0093523E">
      <w:pPr>
        <w:ind w:left="-1530"/>
        <w:rPr>
          <w:lang w:val="en-US"/>
        </w:rPr>
      </w:pPr>
      <w:r>
        <w:rPr>
          <w:rFonts w:ascii="Times New Roman" w:hAnsi="Times New Roman" w:cs="Times New Roman"/>
          <w:kern w:val="2"/>
          <w:position w:val="-24"/>
          <w14:ligatures w14:val="standardContextual"/>
        </w:rPr>
        <w:object w:dxaOrig="6375" w:dyaOrig="615">
          <v:shape id="_x0000_i1078" type="#_x0000_t75" style="width:318.75pt;height:30.75pt" o:ole="">
            <v:imagedata r:id="rId53" o:title=""/>
          </v:shape>
          <o:OLEObject Type="Embed" ProgID="Equation.DSMT4" ShapeID="_x0000_i1078" DrawAspect="Content" ObjectID="_1810718280" r:id="rId54"/>
        </w:object>
      </w:r>
    </w:p>
    <w:p w:rsidR="0093523E" w:rsidRDefault="0093523E" w:rsidP="0093523E">
      <w:pPr>
        <w:ind w:left="-1530"/>
        <w:rPr>
          <w:b/>
          <w:bCs/>
          <w:lang w:val="en-US"/>
        </w:rPr>
      </w:pPr>
    </w:p>
    <w:p w:rsidR="0093523E" w:rsidRDefault="0093523E" w:rsidP="0093523E">
      <w:pPr>
        <w:ind w:left="-1530"/>
      </w:pPr>
      <w:r>
        <w:rPr>
          <w:b/>
          <w:bCs/>
        </w:rPr>
        <w:t xml:space="preserve">Δ4. </w:t>
      </w:r>
      <w:proofErr w:type="spellStart"/>
      <w:r>
        <w:t>Στ</w:t>
      </w:r>
      <w:proofErr w:type="spellEnd"/>
      <w:r>
        <w:rPr>
          <w:vertAlign w:val="subscript"/>
        </w:rPr>
        <w:t>(Α)</w:t>
      </w:r>
      <w:r>
        <w:t xml:space="preserve">=0 </w:t>
      </w:r>
      <w:r>
        <w:rPr>
          <w:rFonts w:ascii="Times New Roman" w:hAnsi="Times New Roman" w:cs="Times New Roman"/>
          <w:kern w:val="2"/>
          <w:position w:val="-24"/>
          <w14:ligatures w14:val="standardContextual"/>
        </w:rPr>
        <w:object w:dxaOrig="4905" w:dyaOrig="615">
          <v:shape id="_x0000_i1079" type="#_x0000_t75" style="width:245.25pt;height:30.75pt" o:ole="">
            <v:imagedata r:id="rId55" o:title=""/>
          </v:shape>
          <o:OLEObject Type="Embed" ProgID="Equation.DSMT4" ShapeID="_x0000_i1079" DrawAspect="Content" ObjectID="_1810718281" r:id="rId56"/>
        </w:object>
      </w:r>
    </w:p>
    <w:p w:rsidR="0093523E" w:rsidRDefault="0093523E" w:rsidP="0093523E">
      <w:pPr>
        <w:ind w:left="-1530"/>
        <w:rPr>
          <w:b/>
          <w:bCs/>
          <w:lang w:val="en-US"/>
        </w:rPr>
      </w:pPr>
      <w:r>
        <w:rPr>
          <w:rFonts w:ascii="Times New Roman" w:hAnsi="Times New Roman" w:cs="Times New Roman"/>
          <w:b/>
          <w:bCs/>
          <w:kern w:val="2"/>
          <w:position w:val="-12"/>
          <w14:ligatures w14:val="standardContextual"/>
        </w:rPr>
        <w:object w:dxaOrig="4035" w:dyaOrig="360">
          <v:shape id="_x0000_i1080" type="#_x0000_t75" style="width:201.75pt;height:18pt" o:ole="">
            <v:imagedata r:id="rId57" o:title=""/>
          </v:shape>
          <o:OLEObject Type="Embed" ProgID="Equation.DSMT4" ShapeID="_x0000_i1080" DrawAspect="Content" ObjectID="_1810718282" r:id="rId58"/>
        </w:object>
      </w:r>
    </w:p>
    <w:p w:rsidR="0093523E" w:rsidRDefault="0093523E" w:rsidP="0093523E">
      <w:pPr>
        <w:ind w:left="-1530"/>
        <w:rPr>
          <w:lang w:val="en-US"/>
        </w:rPr>
      </w:pPr>
    </w:p>
    <w:p w:rsidR="0093523E" w:rsidRPr="0093523E" w:rsidRDefault="0093523E" w:rsidP="00557DD4">
      <w:pPr>
        <w:ind w:left="-1530"/>
        <w:rPr>
          <w:b/>
          <w:bCs/>
          <w:sz w:val="24"/>
          <w:szCs w:val="24"/>
          <w:u w:val="single"/>
          <w:lang w:val="en-US"/>
        </w:rPr>
      </w:pPr>
    </w:p>
    <w:p w:rsidR="00557DD4" w:rsidRDefault="00557DD4" w:rsidP="00557DD4">
      <w:pPr>
        <w:ind w:left="-1530"/>
        <w:rPr>
          <w:b/>
          <w:bCs/>
          <w:lang w:val="en-US"/>
        </w:rPr>
      </w:pPr>
    </w:p>
    <w:p w:rsidR="00D36656" w:rsidRDefault="00D36656" w:rsidP="00D36656">
      <w:pPr>
        <w:rPr>
          <w:b/>
          <w:bCs/>
          <w:sz w:val="24"/>
          <w:szCs w:val="24"/>
          <w:u w:val="single"/>
        </w:rPr>
      </w:pPr>
    </w:p>
    <w:p w:rsidR="00BD41A3" w:rsidRPr="00BD41A3" w:rsidRDefault="00033FA2" w:rsidP="00C66908">
      <w:pPr>
        <w:rPr>
          <w:rFonts w:eastAsiaTheme="minorEastAsia"/>
          <w:sz w:val="24"/>
          <w:szCs w:val="24"/>
        </w:rPr>
      </w:pPr>
      <w:r>
        <w:rPr>
          <w:noProof/>
        </w:rPr>
        <w:drawing>
          <wp:inline distT="0" distB="0" distL="0" distR="0" wp14:anchorId="1DF4B750" wp14:editId="58F64218">
            <wp:extent cx="3467100" cy="2475865"/>
            <wp:effectExtent l="0" t="0" r="0" b="635"/>
            <wp:docPr id="169545722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457223" name="Εικόνα 3"/>
                    <pic:cNvPicPr>
                      <a:picLocks noChangeAspect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47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656" w:rsidRDefault="00D36656" w:rsidP="00D36656">
      <w:pPr>
        <w:rPr>
          <w:b/>
          <w:bCs/>
          <w:i/>
          <w:iCs/>
          <w:sz w:val="24"/>
          <w:szCs w:val="24"/>
        </w:rPr>
      </w:pPr>
    </w:p>
    <w:p w:rsidR="00D36656" w:rsidRDefault="00D36656" w:rsidP="00D36656">
      <w:pPr>
        <w:rPr>
          <w:b/>
          <w:bCs/>
          <w:i/>
          <w:iCs/>
          <w:sz w:val="24"/>
          <w:szCs w:val="24"/>
        </w:rPr>
      </w:pPr>
    </w:p>
    <w:p w:rsidR="00D36656" w:rsidRDefault="00D36656" w:rsidP="00D36656">
      <w:pPr>
        <w:rPr>
          <w:b/>
          <w:bCs/>
          <w:i/>
          <w:iCs/>
          <w:sz w:val="24"/>
          <w:szCs w:val="24"/>
        </w:rPr>
      </w:pPr>
    </w:p>
    <w:p w:rsidR="00D36656" w:rsidRDefault="00D36656" w:rsidP="00D36656">
      <w:pPr>
        <w:rPr>
          <w:b/>
          <w:bCs/>
          <w:i/>
          <w:iCs/>
          <w:sz w:val="24"/>
          <w:szCs w:val="24"/>
        </w:rPr>
      </w:pPr>
    </w:p>
    <w:p w:rsidR="00033FA2" w:rsidRDefault="00033FA2" w:rsidP="00D36656">
      <w:pPr>
        <w:rPr>
          <w:b/>
          <w:bCs/>
          <w:i/>
          <w:iCs/>
          <w:sz w:val="24"/>
          <w:szCs w:val="24"/>
        </w:rPr>
      </w:pPr>
    </w:p>
    <w:p w:rsidR="00D36656" w:rsidRDefault="00D36656" w:rsidP="00D36656">
      <w:pPr>
        <w:rPr>
          <w:b/>
          <w:bCs/>
          <w:i/>
          <w:iCs/>
          <w:sz w:val="24"/>
          <w:szCs w:val="24"/>
        </w:rPr>
      </w:pPr>
      <w:r w:rsidRPr="009A4F4B">
        <w:rPr>
          <w:b/>
          <w:bCs/>
          <w:i/>
          <w:iCs/>
          <w:sz w:val="24"/>
          <w:szCs w:val="24"/>
        </w:rPr>
        <w:lastRenderedPageBreak/>
        <w:t xml:space="preserve">Ορόσημο Πειραιά και Ραφήνας </w:t>
      </w:r>
    </w:p>
    <w:p w:rsidR="00D36656" w:rsidRDefault="00D36656" w:rsidP="00D36656">
      <w:pPr>
        <w:rPr>
          <w:sz w:val="24"/>
          <w:szCs w:val="24"/>
        </w:rPr>
      </w:pPr>
      <w:r>
        <w:rPr>
          <w:sz w:val="24"/>
          <w:szCs w:val="24"/>
        </w:rPr>
        <w:t>Πλασκοβίτης Σπύρος</w:t>
      </w:r>
    </w:p>
    <w:p w:rsidR="00D36656" w:rsidRDefault="00D36656" w:rsidP="00D3665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Γαλαζούλας</w:t>
      </w:r>
      <w:proofErr w:type="spellEnd"/>
      <w:r>
        <w:rPr>
          <w:sz w:val="24"/>
          <w:szCs w:val="24"/>
        </w:rPr>
        <w:t xml:space="preserve"> Νίκος</w:t>
      </w:r>
    </w:p>
    <w:p w:rsidR="00D36656" w:rsidRDefault="00D36656" w:rsidP="00D36656">
      <w:pPr>
        <w:rPr>
          <w:sz w:val="24"/>
          <w:szCs w:val="24"/>
        </w:rPr>
      </w:pPr>
      <w:r>
        <w:rPr>
          <w:sz w:val="24"/>
          <w:szCs w:val="24"/>
        </w:rPr>
        <w:t>Τσίτουρας Μάνος</w:t>
      </w:r>
    </w:p>
    <w:p w:rsidR="00D36656" w:rsidRDefault="00D36656" w:rsidP="00D3665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Παγκαλής</w:t>
      </w:r>
      <w:proofErr w:type="spellEnd"/>
      <w:r>
        <w:rPr>
          <w:sz w:val="24"/>
          <w:szCs w:val="24"/>
        </w:rPr>
        <w:t xml:space="preserve"> Δημήτρης</w:t>
      </w:r>
    </w:p>
    <w:p w:rsidR="00D36656" w:rsidRDefault="00D36656" w:rsidP="00D3665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Μανιεδάκη</w:t>
      </w:r>
      <w:proofErr w:type="spellEnd"/>
      <w:r>
        <w:rPr>
          <w:sz w:val="24"/>
          <w:szCs w:val="24"/>
        </w:rPr>
        <w:t xml:space="preserve"> Ίριδα </w:t>
      </w:r>
    </w:p>
    <w:p w:rsidR="00B40F00" w:rsidRPr="00BD41A3" w:rsidRDefault="00B40F00" w:rsidP="00C66908">
      <w:pPr>
        <w:rPr>
          <w:sz w:val="24"/>
          <w:szCs w:val="24"/>
        </w:rPr>
      </w:pPr>
    </w:p>
    <w:sectPr w:rsidR="00B40F00" w:rsidRPr="00BD41A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908"/>
    <w:rsid w:val="00033FA2"/>
    <w:rsid w:val="0016682C"/>
    <w:rsid w:val="00227781"/>
    <w:rsid w:val="002812EF"/>
    <w:rsid w:val="003C2F05"/>
    <w:rsid w:val="003F4C19"/>
    <w:rsid w:val="00434522"/>
    <w:rsid w:val="0053351E"/>
    <w:rsid w:val="00557DD4"/>
    <w:rsid w:val="007C7239"/>
    <w:rsid w:val="00895643"/>
    <w:rsid w:val="0093523E"/>
    <w:rsid w:val="009A4F4B"/>
    <w:rsid w:val="00B40F00"/>
    <w:rsid w:val="00B674A4"/>
    <w:rsid w:val="00BD41A3"/>
    <w:rsid w:val="00C30C5D"/>
    <w:rsid w:val="00C66908"/>
    <w:rsid w:val="00C934F4"/>
    <w:rsid w:val="00D36656"/>
    <w:rsid w:val="00F44CE6"/>
    <w:rsid w:val="00F8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BC99E"/>
  <w15:chartTrackingRefBased/>
  <w15:docId w15:val="{5B5B7832-7FFA-463C-9F65-E90C9310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669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669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669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669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669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669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669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669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669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669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669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669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66908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66908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6690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6690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6690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669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669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66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669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669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669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6690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6690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6690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669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6690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C66908"/>
    <w:rPr>
      <w:b/>
      <w:bCs/>
      <w:smallCaps/>
      <w:color w:val="2F5496" w:themeColor="accent1" w:themeShade="BF"/>
      <w:spacing w:val="5"/>
    </w:rPr>
  </w:style>
  <w:style w:type="character" w:styleId="aa">
    <w:name w:val="Placeholder Text"/>
    <w:basedOn w:val="a0"/>
    <w:uiPriority w:val="99"/>
    <w:semiHidden/>
    <w:rsid w:val="009A4F4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6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26" Type="http://schemas.openxmlformats.org/officeDocument/2006/relationships/image" Target="media/image11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10.bin"/><Relationship Id="rId34" Type="http://schemas.openxmlformats.org/officeDocument/2006/relationships/oleObject" Target="embeddings/oleObject16.bin"/><Relationship Id="rId42" Type="http://schemas.openxmlformats.org/officeDocument/2006/relationships/image" Target="media/image20.jpeg"/><Relationship Id="rId47" Type="http://schemas.openxmlformats.org/officeDocument/2006/relationships/image" Target="media/image23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7.wmf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oleObject" Target="embeddings/oleObject7.bin"/><Relationship Id="rId20" Type="http://schemas.openxmlformats.org/officeDocument/2006/relationships/image" Target="media/image8.wmf"/><Relationship Id="rId29" Type="http://schemas.openxmlformats.org/officeDocument/2006/relationships/oleObject" Target="embeddings/oleObject14.bin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5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5.bin"/><Relationship Id="rId37" Type="http://schemas.openxmlformats.org/officeDocument/2006/relationships/image" Target="media/image17.jpeg"/><Relationship Id="rId40" Type="http://schemas.openxmlformats.org/officeDocument/2006/relationships/image" Target="media/image19.wmf"/><Relationship Id="rId45" Type="http://schemas.openxmlformats.org/officeDocument/2006/relationships/image" Target="media/image22.wmf"/><Relationship Id="rId53" Type="http://schemas.openxmlformats.org/officeDocument/2006/relationships/image" Target="media/image26.wmf"/><Relationship Id="rId58" Type="http://schemas.openxmlformats.org/officeDocument/2006/relationships/oleObject" Target="embeddings/oleObject27.bin"/><Relationship Id="rId5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oleObject" Target="embeddings/oleObject11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7.bin"/><Relationship Id="rId49" Type="http://schemas.openxmlformats.org/officeDocument/2006/relationships/image" Target="media/image24.wmf"/><Relationship Id="rId57" Type="http://schemas.openxmlformats.org/officeDocument/2006/relationships/image" Target="media/image28.wmf"/><Relationship Id="rId61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oleObject" Target="embeddings/oleObject9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Relationship Id="rId22" Type="http://schemas.openxmlformats.org/officeDocument/2006/relationships/image" Target="media/image9.wmf"/><Relationship Id="rId27" Type="http://schemas.openxmlformats.org/officeDocument/2006/relationships/oleObject" Target="embeddings/oleObject13.bin"/><Relationship Id="rId30" Type="http://schemas.openxmlformats.org/officeDocument/2006/relationships/image" Target="media/image13.png"/><Relationship Id="rId35" Type="http://schemas.openxmlformats.org/officeDocument/2006/relationships/image" Target="media/image16.wmf"/><Relationship Id="rId43" Type="http://schemas.openxmlformats.org/officeDocument/2006/relationships/image" Target="media/image21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8" Type="http://schemas.openxmlformats.org/officeDocument/2006/relationships/image" Target="media/image3.wmf"/><Relationship Id="rId51" Type="http://schemas.openxmlformats.org/officeDocument/2006/relationships/image" Target="media/image25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image" Target="media/image7.wmf"/><Relationship Id="rId25" Type="http://schemas.openxmlformats.org/officeDocument/2006/relationships/oleObject" Target="embeddings/oleObject12.bin"/><Relationship Id="rId33" Type="http://schemas.openxmlformats.org/officeDocument/2006/relationships/image" Target="media/image15.wmf"/><Relationship Id="rId38" Type="http://schemas.openxmlformats.org/officeDocument/2006/relationships/image" Target="media/image18.wmf"/><Relationship Id="rId46" Type="http://schemas.openxmlformats.org/officeDocument/2006/relationships/oleObject" Target="embeddings/oleObject21.bin"/><Relationship Id="rId59" Type="http://schemas.openxmlformats.org/officeDocument/2006/relationships/image" Target="media/image29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431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Click Planet</dc:creator>
  <cp:keywords/>
  <dc:description/>
  <cp:lastModifiedBy>Click Planet</cp:lastModifiedBy>
  <cp:revision>2</cp:revision>
  <dcterms:created xsi:type="dcterms:W3CDTF">2025-06-06T09:27:00Z</dcterms:created>
  <dcterms:modified xsi:type="dcterms:W3CDTF">2025-06-06T09:27:00Z</dcterms:modified>
</cp:coreProperties>
</file>