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9B" w:rsidRDefault="00113A9B" w:rsidP="00113A9B">
      <w:pPr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ΠΑΝΕΛΛΑΔΙΚΕΣ ΕΞΕΤΑΣΕΙΣ</w:t>
      </w:r>
    </w:p>
    <w:p w:rsidR="00113A9B" w:rsidRDefault="00113A9B" w:rsidP="00113A9B">
      <w:pPr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ΗΜΕΡΗΣΙΩΝ ΚΑΙ ΕΣΠΕΡΙΝΩΝ Γ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ΕΝΙΚΩΝ ΛΥΚΕΙΩΝ</w:t>
      </w:r>
    </w:p>
    <w:p w:rsidR="00113A9B" w:rsidRDefault="00113A9B" w:rsidP="00113A9B">
      <w:pPr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ΤΕΤΑΡΤΗ 4 ΙΟΥΝΙΟΥ 2025</w:t>
      </w:r>
    </w:p>
    <w:p w:rsidR="00113A9B" w:rsidRDefault="00113A9B" w:rsidP="00113A9B">
      <w:pPr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ΕΞΕΤΑΖΟΜΕΝΟ ΜΑΘΗΜΑ: ΛΑΤΙΝΙΚΑ ΠΡΟΣΑΝΑΤΟΛΙΣΜΟΥ</w:t>
      </w:r>
    </w:p>
    <w:p w:rsidR="00113A9B" w:rsidRDefault="00113A9B" w:rsidP="00113A9B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ΑΠΑΝΤΗΣΕΙΣ</w:t>
      </w:r>
    </w:p>
    <w:p w:rsidR="00113A9B" w:rsidRPr="00113A9B" w:rsidRDefault="00113A9B" w:rsidP="00113A9B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</w:pPr>
    </w:p>
    <w:p w:rsidR="009C10B1" w:rsidRPr="00113A9B" w:rsidRDefault="009C10B1" w:rsidP="009C10B1">
      <w:pPr>
        <w:jc w:val="both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113A9B">
        <w:rPr>
          <w:rFonts w:ascii="Times New Roman" w:eastAsia="Times New Roman" w:hAnsi="Times New Roman"/>
          <w:b/>
          <w:sz w:val="24"/>
          <w:szCs w:val="24"/>
          <w:lang w:eastAsia="el-GR"/>
        </w:rPr>
        <w:t>Α1.</w:t>
      </w:r>
    </w:p>
    <w:p w:rsidR="007A032F" w:rsidRDefault="009C10B1" w:rsidP="009C10B1">
      <w:pPr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9747E2">
        <w:rPr>
          <w:rFonts w:ascii="Times New Roman" w:eastAsia="Times New Roman" w:hAnsi="Times New Roman"/>
          <w:sz w:val="24"/>
          <w:szCs w:val="24"/>
          <w:lang w:eastAsia="el-GR"/>
        </w:rPr>
        <w:t>Μάθε τώρα τι έκανε αργότερα ο Νασικάς. Μετά από λίγες μέρες, όταν ο Έννιος είχε έρθει στον Νασικά και τον ζητούσε από την πόρτα, ο Νασικάς φώναξε δυνατά ότι δεν ήταν στο σπίτι, αν και ήταν στο σπίτι. Τότε ο Έννιος αγανακτισμένος επειδή ο Νασικάς τόσο φανερά ψευδόταν είπε: «Τι λοιπόν; Εγώ δεν αναγνωρίζω τη φωνή σου;» Μήπως θέλεις να μάθεις τι (του) απάντησε ο Νασικάς;</w:t>
      </w:r>
    </w:p>
    <w:p w:rsidR="009C10B1" w:rsidRDefault="009C10B1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97745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 σοφό ούτε η φτώχεια ούτ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 ο πόνος τον εμποδίζουν (= εμπο</w:t>
      </w:r>
      <w:r w:rsidRPr="00697745">
        <w:rPr>
          <w:rFonts w:ascii="Times New Roman" w:eastAsia="Times New Roman" w:hAnsi="Times New Roman" w:cs="Times New Roman"/>
          <w:sz w:val="24"/>
          <w:szCs w:val="24"/>
          <w:lang w:eastAsia="el-GR"/>
        </w:rPr>
        <w:t>δίζει) ούτε αυτά τα πράγματα, τα οποία βγάζουν από τον δρόμο τους τους άπειρους και τους γκρεμοτσακίζουν. Εσύ πιστεύεις πως εκείνος καταβάλλεται από τις συμφορές; (Κάθε άλλο). Τις χρησιμοποιεί! Ο Φειδίας ήξερε να κάνει αγάλματα όχι μόνο από ελεφαντόδοντο‧ (τα) έφτ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Pr="006977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αχνε και από μπρούντζο. Αν </w:t>
      </w:r>
      <w:r w:rsidRPr="006E3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σε εκείνον προσέφερες μάρμαρο, αν (του προσέφερες) φτηνότερο υλικό, θα (το) έκανε τέτοιο, όπως θα μπορούσε να γίνει καλύτερο από εκείνο (το υλικό). Με τον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ίδιο </w:t>
      </w:r>
      <w:r w:rsidRPr="006E3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</w:t>
      </w:r>
      <w:r w:rsidRPr="006977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ρόπο (και) ο σοφός την αρετή, αν (του) είναι δυνατό, θα (την) εκδηλώσει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στα πλούτη, αν όχι, στη φτώχεια.</w:t>
      </w:r>
    </w:p>
    <w:p w:rsid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C10B1" w:rsidRPr="00113A9B" w:rsidRDefault="009C10B1" w:rsidP="009C10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Β1.</w:t>
      </w:r>
    </w:p>
    <w:p w:rsidR="009C10B1" w:rsidRDefault="009C10B1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1. Σωστό</w:t>
      </w:r>
    </w:p>
    <w:p w:rsidR="009C10B1" w:rsidRDefault="009C10B1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 Λάθος</w:t>
      </w:r>
    </w:p>
    <w:p w:rsidR="009C10B1" w:rsidRDefault="009C10B1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3. Σωστό</w:t>
      </w:r>
    </w:p>
    <w:p w:rsidR="009C10B1" w:rsidRDefault="009C10B1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4. Σωστό</w:t>
      </w:r>
    </w:p>
    <w:p w:rsidR="009C10B1" w:rsidRDefault="009C10B1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5. Λάθος</w:t>
      </w:r>
    </w:p>
    <w:p w:rsid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C10B1" w:rsidRPr="00113A9B" w:rsidRDefault="009C10B1" w:rsidP="009C10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Β2.</w:t>
      </w:r>
    </w:p>
    <w:p w:rsidR="009C10B1" w:rsidRDefault="009C10B1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1. </w:t>
      </w:r>
      <w:r w:rsidR="00261D26">
        <w:rPr>
          <w:rFonts w:ascii="Times New Roman" w:eastAsia="Times New Roman" w:hAnsi="Times New Roman" w:cs="Times New Roman"/>
          <w:sz w:val="24"/>
          <w:szCs w:val="24"/>
          <w:lang w:eastAsia="el-GR"/>
        </w:rPr>
        <w:t>δ.</w:t>
      </w:r>
    </w:p>
    <w:p w:rsidR="00261D26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 α.</w:t>
      </w:r>
    </w:p>
    <w:p w:rsidR="00261D26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3. β.</w:t>
      </w:r>
    </w:p>
    <w:p w:rsidR="00261D26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4. ε.</w:t>
      </w:r>
    </w:p>
    <w:p w:rsidR="00261D26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5. ζ.</w:t>
      </w:r>
    </w:p>
    <w:p w:rsidR="00261D26" w:rsidRPr="00113A9B" w:rsidRDefault="00261D26" w:rsidP="009C10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Γ1.</w:t>
      </w:r>
    </w:p>
    <w:p w:rsidR="00261D26" w:rsidRPr="00261D26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diebus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diei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aperte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eastAsia="el-GR"/>
        </w:rPr>
        <w:t>Συγκριτικός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βαθμός</w:t>
      </w:r>
      <w:r w:rsidR="00261D2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apertius</w:t>
      </w:r>
      <w:r w:rsidR="00261D26" w:rsidRPr="00261D2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261D26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Υπερθετικός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βαθμός</w:t>
      </w:r>
      <w:r w:rsidR="00261D2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apertissime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vocem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tuam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vocum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tuarum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impudens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impudenti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mihi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ipsi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ego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ipse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ebore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ebur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simulacra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simulacrum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viliorem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eastAsia="el-GR"/>
        </w:rPr>
        <w:t>Θετικός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βαθμός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vilem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261D26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Υπερθετικός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βαθμός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vilissimam</w:t>
      </w:r>
    </w:p>
    <w:p w:rsidR="00261D26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tale: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talia</w:t>
      </w:r>
    </w:p>
    <w:p w:rsidR="00261D26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optimum: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melius</w:t>
      </w:r>
    </w:p>
    <w:p w:rsidR="00261D26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Eodem: </w:t>
      </w:r>
      <w:r w:rsidR="00261D2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eorundem</w:t>
      </w:r>
    </w:p>
    <w:p w:rsid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261D26" w:rsidRPr="00113A9B" w:rsidRDefault="00261D26" w:rsidP="009C10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2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.</w:t>
      </w:r>
    </w:p>
    <w:p w:rsidR="00261D26" w:rsidRPr="00113A9B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indignatus, mentiebatur, utitur</w:t>
      </w:r>
    </w:p>
    <w:p w:rsidR="00261D26" w:rsidRPr="00113A9B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indignans, mentiens, utens</w:t>
      </w:r>
    </w:p>
    <w:p w:rsid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61D26" w:rsidRPr="00113A9B" w:rsidRDefault="00261D26" w:rsidP="009C10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2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.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Accipe: 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acceptu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fecerit: 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fac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venisset: 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veniendo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exclamavit: 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exclamemus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credis: 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creditum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agunt: 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acturus es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putas: 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putari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sciebat: 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scivisse</w:t>
      </w:r>
    </w:p>
    <w:p w:rsidR="00261D26" w:rsidRP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posset: </w:t>
      </w:r>
      <w:r w:rsidR="00261D26" w:rsidRPr="00113A9B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possit</w:t>
      </w:r>
    </w:p>
    <w:p w:rsid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61D26" w:rsidRPr="00113A9B" w:rsidRDefault="00261D26" w:rsidP="009C10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1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.</w:t>
      </w:r>
    </w:p>
    <w:p w:rsidR="00261D26" w:rsidRPr="003039BA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diebus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αφαιρετική </w:t>
      </w:r>
      <w:r w:rsid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μέτρου ή της διαφοράς στο </w:t>
      </w:r>
      <w:r w:rsidR="003039B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post</w:t>
      </w:r>
    </w:p>
    <w:p w:rsidR="00261D26" w:rsidRPr="003039BA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lastRenderedPageBreak/>
        <w:t>se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="003039BA"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υποκείμενο του απαρεμφάτου </w:t>
      </w:r>
      <w:r w:rsidR="003039B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esse</w:t>
      </w:r>
      <w:r w:rsidR="003039BA"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>ταυτοπροσωπία, λατινισμός του ειδικού απαρεμφάτου</w:t>
      </w:r>
    </w:p>
    <w:p w:rsidR="00261D26" w:rsidRPr="003039BA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ancillae</w:t>
      </w:r>
      <w:r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="003039BA"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έμμεσο αντικείμενο του ρήματος </w:t>
      </w:r>
      <w:r w:rsidR="003039B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credidi</w:t>
      </w:r>
    </w:p>
    <w:p w:rsidR="00261D26" w:rsidRPr="003039BA" w:rsidRDefault="00261D26" w:rsidP="003039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malis</w:t>
      </w:r>
      <w:r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="003039BA"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απρόθετη αφαιρετική του ποιητικού αιτίου </w:t>
      </w:r>
      <w:r w:rsid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απαρέμφατο</w:t>
      </w:r>
      <w:r w:rsidR="003039BA"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39BA" w:rsidRPr="003039B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premi</w:t>
      </w:r>
      <w:r w:rsidR="003039BA"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>απρόθετο</w:t>
      </w:r>
      <w:r w:rsidR="003039BA"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γιατί </w:t>
      </w:r>
      <w:r w:rsid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άψυχο</w:t>
      </w:r>
    </w:p>
    <w:p w:rsidR="00261D26" w:rsidRPr="00113A9B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ex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aere</w:t>
      </w:r>
      <w:r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="003039BA" w:rsidRP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39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εμπρόθετος προσδιορισμός της ύλης στο ρήμα </w:t>
      </w:r>
      <w:r w:rsidR="003039B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faciebat</w:t>
      </w:r>
    </w:p>
    <w:p w:rsidR="00113A9B" w:rsidRDefault="00113A9B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61D26" w:rsidRPr="00113A9B" w:rsidRDefault="00261D26" w:rsidP="009C10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</w:pP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>1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</w:t>
      </w:r>
      <w:r w:rsidRPr="00113A9B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. </w:t>
      </w:r>
    </w:p>
    <w:p w:rsidR="003039BA" w:rsidRPr="003039BA" w:rsidRDefault="003039BA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3039BA">
        <w:rPr>
          <w:rFonts w:ascii="Times New Roman" w:hAnsi="Times New Roman" w:cs="Times New Roman"/>
          <w:color w:val="000000"/>
          <w:sz w:val="24"/>
          <w:szCs w:val="24"/>
          <w:lang w:val="fr-FR"/>
        </w:rPr>
        <w:t>Si marmor illi obtulisses, fecisset tale:</w:t>
      </w:r>
    </w:p>
    <w:p w:rsidR="003039BA" w:rsidRPr="00697745" w:rsidRDefault="003039BA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745">
        <w:rPr>
          <w:rFonts w:ascii="Times New Roman" w:hAnsi="Times New Roman" w:cs="Times New Roman"/>
          <w:color w:val="000000"/>
          <w:sz w:val="24"/>
          <w:szCs w:val="24"/>
        </w:rPr>
        <w:t xml:space="preserve">Υπόθεση: </w:t>
      </w:r>
      <w:r w:rsidRPr="00697745"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r w:rsidRPr="006977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745">
        <w:rPr>
          <w:rFonts w:ascii="Times New Roman" w:hAnsi="Times New Roman" w:cs="Times New Roman"/>
          <w:color w:val="000000"/>
          <w:sz w:val="24"/>
          <w:szCs w:val="24"/>
          <w:lang w:val="en-US"/>
        </w:rPr>
        <w:t>obtulisses</w:t>
      </w:r>
      <w:r w:rsidRPr="00697745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697745"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r w:rsidRPr="00697745">
        <w:rPr>
          <w:rFonts w:ascii="Times New Roman" w:hAnsi="Times New Roman" w:cs="Times New Roman"/>
          <w:color w:val="000000"/>
          <w:sz w:val="24"/>
          <w:szCs w:val="24"/>
        </w:rPr>
        <w:t xml:space="preserve"> + υποτακτική υπερσυντελίκου</w:t>
      </w:r>
    </w:p>
    <w:p w:rsidR="003039BA" w:rsidRPr="00697745" w:rsidRDefault="003039BA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745">
        <w:rPr>
          <w:rFonts w:ascii="Times New Roman" w:hAnsi="Times New Roman" w:cs="Times New Roman"/>
          <w:color w:val="000000"/>
          <w:sz w:val="24"/>
          <w:szCs w:val="24"/>
        </w:rPr>
        <w:t xml:space="preserve">Απόδοση: </w:t>
      </w:r>
      <w:r w:rsidRPr="00697745">
        <w:rPr>
          <w:rFonts w:ascii="Times New Roman" w:hAnsi="Times New Roman" w:cs="Times New Roman"/>
          <w:color w:val="000000"/>
          <w:sz w:val="24"/>
          <w:szCs w:val="24"/>
          <w:lang w:val="en-US"/>
        </w:rPr>
        <w:t>fecisset</w:t>
      </w:r>
      <w:r w:rsidRPr="00697745">
        <w:rPr>
          <w:rFonts w:ascii="Times New Roman" w:hAnsi="Times New Roman" w:cs="Times New Roman"/>
          <w:color w:val="000000"/>
          <w:sz w:val="24"/>
          <w:szCs w:val="24"/>
        </w:rPr>
        <w:t>: υποτακτική υπερσυντελίκου</w:t>
      </w:r>
    </w:p>
    <w:p w:rsidR="003039BA" w:rsidRPr="00697745" w:rsidRDefault="003039BA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745">
        <w:rPr>
          <w:rFonts w:ascii="Times New Roman" w:hAnsi="Times New Roman" w:cs="Times New Roman"/>
          <w:color w:val="000000"/>
          <w:sz w:val="24"/>
          <w:szCs w:val="24"/>
        </w:rPr>
        <w:t>Υπόθεση αντίθετη προς την πραγματικότητα για το παρελθόν</w:t>
      </w:r>
    </w:p>
    <w:p w:rsidR="003039BA" w:rsidRPr="00697745" w:rsidRDefault="003039BA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9BA">
        <w:rPr>
          <w:rFonts w:ascii="Times New Roman" w:hAnsi="Times New Roman" w:cs="Times New Roman"/>
          <w:color w:val="000000"/>
          <w:sz w:val="24"/>
          <w:szCs w:val="24"/>
        </w:rPr>
        <w:t xml:space="preserve">Μετατροπή </w:t>
      </w:r>
      <w:r>
        <w:rPr>
          <w:rFonts w:ascii="Times New Roman" w:hAnsi="Times New Roman" w:cs="Times New Roman"/>
          <w:color w:val="000000"/>
          <w:sz w:val="24"/>
          <w:szCs w:val="24"/>
        </w:rPr>
        <w:t>σε υ</w:t>
      </w:r>
      <w:r w:rsidRPr="00697745">
        <w:rPr>
          <w:rFonts w:ascii="Times New Roman" w:hAnsi="Times New Roman" w:cs="Times New Roman"/>
          <w:color w:val="000000"/>
          <w:sz w:val="24"/>
          <w:szCs w:val="24"/>
        </w:rPr>
        <w:t>πόθεση δυνατή ή πιθανή στο παρόν – μέλλον</w:t>
      </w:r>
    </w:p>
    <w:p w:rsidR="003039BA" w:rsidRPr="003039BA" w:rsidRDefault="003039BA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9BA">
        <w:rPr>
          <w:rFonts w:ascii="Times New Roman" w:hAnsi="Times New Roman" w:cs="Times New Roman"/>
          <w:color w:val="000000"/>
          <w:sz w:val="24"/>
          <w:szCs w:val="24"/>
        </w:rPr>
        <w:t xml:space="preserve">Υπόθεση: </w:t>
      </w:r>
      <w:r w:rsidRPr="003039BA"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r w:rsidRPr="003039BA">
        <w:rPr>
          <w:rFonts w:ascii="Times New Roman" w:hAnsi="Times New Roman" w:cs="Times New Roman"/>
          <w:color w:val="000000"/>
          <w:sz w:val="24"/>
          <w:szCs w:val="24"/>
        </w:rPr>
        <w:t xml:space="preserve"> + υποτακτική ενεστώτα: </w:t>
      </w:r>
      <w:r w:rsidRPr="003039BA"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r w:rsidRPr="003039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39BA">
        <w:rPr>
          <w:rFonts w:ascii="Times New Roman" w:hAnsi="Times New Roman" w:cs="Times New Roman"/>
          <w:color w:val="000000"/>
          <w:sz w:val="24"/>
          <w:szCs w:val="24"/>
          <w:lang w:val="en-US"/>
        </w:rPr>
        <w:t>obferas</w:t>
      </w:r>
      <w:r w:rsidRPr="003039B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039BA">
        <w:rPr>
          <w:rFonts w:ascii="Times New Roman" w:hAnsi="Times New Roman" w:cs="Times New Roman"/>
          <w:color w:val="000000"/>
          <w:sz w:val="24"/>
          <w:szCs w:val="24"/>
          <w:lang w:val="en-US"/>
        </w:rPr>
        <w:t>offeras</w:t>
      </w:r>
    </w:p>
    <w:p w:rsidR="003039BA" w:rsidRDefault="003039BA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39BA">
        <w:rPr>
          <w:rFonts w:ascii="Times New Roman" w:hAnsi="Times New Roman" w:cs="Times New Roman"/>
          <w:color w:val="000000"/>
          <w:sz w:val="24"/>
          <w:szCs w:val="24"/>
        </w:rPr>
        <w:t xml:space="preserve">Απόδοση: υποτακτική ενεστώτα: </w:t>
      </w:r>
      <w:r w:rsidRPr="003039BA">
        <w:rPr>
          <w:rFonts w:ascii="Times New Roman" w:hAnsi="Times New Roman" w:cs="Times New Roman"/>
          <w:color w:val="000000"/>
          <w:sz w:val="24"/>
          <w:szCs w:val="24"/>
          <w:lang w:val="en-US"/>
        </w:rPr>
        <w:t>faciat</w:t>
      </w:r>
    </w:p>
    <w:p w:rsidR="00113A9B" w:rsidRPr="00113A9B" w:rsidRDefault="00113A9B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3039BA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Si marmor illi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obferas-offeras</w:t>
      </w:r>
      <w:r w:rsidRPr="003039BA">
        <w:rPr>
          <w:rFonts w:ascii="Times New Roman" w:hAnsi="Times New Roman" w:cs="Times New Roman"/>
          <w:color w:val="000000"/>
          <w:sz w:val="24"/>
          <w:szCs w:val="24"/>
          <w:lang w:val="fr-FR"/>
        </w:rPr>
        <w:t>, fecisset tale</w:t>
      </w:r>
    </w:p>
    <w:p w:rsidR="00113A9B" w:rsidRDefault="00113A9B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3039BA" w:rsidRPr="00113A9B" w:rsidRDefault="003039BA" w:rsidP="003039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A9B">
        <w:rPr>
          <w:rFonts w:ascii="Times New Roman" w:hAnsi="Times New Roman" w:cs="Times New Roman"/>
          <w:b/>
          <w:color w:val="000000"/>
          <w:sz w:val="24"/>
          <w:szCs w:val="24"/>
        </w:rPr>
        <w:t>Δ2α.</w:t>
      </w:r>
    </w:p>
    <w:p w:rsidR="003039BA" w:rsidRPr="003039BA" w:rsidRDefault="003039BA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39BA">
        <w:rPr>
          <w:rFonts w:ascii="Times New Roman" w:hAnsi="Times New Roman" w:cs="Times New Roman"/>
          <w:color w:val="000000"/>
          <w:sz w:val="24"/>
          <w:szCs w:val="24"/>
          <w:lang w:val="en-US"/>
        </w:rPr>
        <w:t>i. «Quid postea Nasica 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ecit?</w:t>
      </w:r>
      <w:r w:rsidRPr="003039BA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</w:p>
    <w:p w:rsidR="003039BA" w:rsidRPr="003039BA" w:rsidRDefault="003039BA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3039BA">
        <w:rPr>
          <w:rFonts w:ascii="Times New Roman" w:hAnsi="Times New Roman" w:cs="Times New Roman"/>
          <w:color w:val="000000"/>
          <w:sz w:val="24"/>
          <w:szCs w:val="24"/>
          <w:lang w:val="fr-FR"/>
        </w:rPr>
        <w:t>ii. «(Ego) domi non su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m</w:t>
      </w:r>
      <w:r w:rsidRPr="003039BA">
        <w:rPr>
          <w:rFonts w:ascii="Times New Roman" w:hAnsi="Times New Roman" w:cs="Times New Roman"/>
          <w:color w:val="000000"/>
          <w:sz w:val="24"/>
          <w:szCs w:val="24"/>
          <w:lang w:val="fr-FR"/>
        </w:rPr>
        <w:t>.»</w:t>
      </w:r>
    </w:p>
    <w:p w:rsidR="003039BA" w:rsidRPr="00CF1953" w:rsidRDefault="003039BA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039BA">
        <w:rPr>
          <w:rFonts w:ascii="Times New Roman" w:hAnsi="Times New Roman" w:cs="Times New Roman"/>
          <w:color w:val="000000"/>
          <w:sz w:val="24"/>
          <w:szCs w:val="24"/>
          <w:lang w:val="en-US"/>
        </w:rPr>
        <w:t>iii.</w:t>
      </w:r>
      <w:r w:rsidRPr="00CF195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Quid Nasica respondit?</w:t>
      </w:r>
      <w:r w:rsidRPr="00CF1953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</w:p>
    <w:p w:rsidR="00763CF5" w:rsidRDefault="00763CF5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39BA" w:rsidRPr="00763CF5" w:rsidRDefault="00CF1953" w:rsidP="003039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763CF5">
        <w:rPr>
          <w:rFonts w:ascii="Times New Roman" w:hAnsi="Times New Roman" w:cs="Times New Roman"/>
          <w:b/>
          <w:color w:val="000000"/>
          <w:sz w:val="24"/>
          <w:szCs w:val="24"/>
        </w:rPr>
        <w:t>Δ</w:t>
      </w:r>
      <w:r w:rsidRPr="00763CF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Pr="00763CF5">
        <w:rPr>
          <w:rFonts w:ascii="Times New Roman" w:hAnsi="Times New Roman" w:cs="Times New Roman"/>
          <w:b/>
          <w:color w:val="000000"/>
          <w:sz w:val="24"/>
          <w:szCs w:val="24"/>
        </w:rPr>
        <w:t>β</w:t>
      </w:r>
      <w:r w:rsidRPr="00763CF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</w:p>
    <w:p w:rsidR="00CF1953" w:rsidRPr="00113A9B" w:rsidRDefault="00CF1953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>Sapiens nec paupertate nec dolore prohibetur, nec eis/iis/is rebus, quibus imperiti avertuntur.</w:t>
      </w:r>
    </w:p>
    <w:p w:rsidR="00CF1953" w:rsidRPr="00113A9B" w:rsidRDefault="00CF1953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Τα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ποιητικά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αίτια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paupertate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dolore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rebus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και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quibus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εκφέρονται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με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απρόθετη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αφαιρετική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γιατί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πρόκειται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περί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αψύχων</w:t>
      </w:r>
      <w:r w:rsidRPr="00113A9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F1953" w:rsidRDefault="00CF1953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953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Αν θεωρηθούν έμψυχα, τότε θα εκφέρονται εμπρόθετα με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+ αφαιρετική:</w:t>
      </w:r>
    </w:p>
    <w:p w:rsidR="00CF1953" w:rsidRPr="00CF1953" w:rsidRDefault="00CF1953" w:rsidP="00CF195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F1953">
        <w:rPr>
          <w:rFonts w:ascii="Times New Roman" w:hAnsi="Times New Roman" w:cs="Times New Roman"/>
          <w:color w:val="000000"/>
          <w:sz w:val="24"/>
          <w:szCs w:val="24"/>
          <w:lang w:val="fr-FR"/>
        </w:rPr>
        <w:t>Sapiens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953">
        <w:rPr>
          <w:rFonts w:ascii="Times New Roman" w:hAnsi="Times New Roman" w:cs="Times New Roman"/>
          <w:color w:val="000000"/>
          <w:sz w:val="24"/>
          <w:szCs w:val="24"/>
          <w:lang w:val="fr-FR"/>
        </w:rPr>
        <w:t>nec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Pr="00CF1953">
        <w:rPr>
          <w:rFonts w:ascii="Times New Roman" w:hAnsi="Times New Roman" w:cs="Times New Roman"/>
          <w:color w:val="000000"/>
          <w:sz w:val="24"/>
          <w:szCs w:val="24"/>
          <w:lang w:val="fr-FR"/>
        </w:rPr>
        <w:t>paupertate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953">
        <w:rPr>
          <w:rFonts w:ascii="Times New Roman" w:hAnsi="Times New Roman" w:cs="Times New Roman"/>
          <w:color w:val="000000"/>
          <w:sz w:val="24"/>
          <w:szCs w:val="24"/>
          <w:lang w:val="fr-FR"/>
        </w:rPr>
        <w:t>nec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Pr="00CF1953">
        <w:rPr>
          <w:rFonts w:ascii="Times New Roman" w:hAnsi="Times New Roman" w:cs="Times New Roman"/>
          <w:color w:val="000000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olore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prohibetur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nec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ab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eis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iis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is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rebus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quibus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imperiti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>avertuntur</w:t>
      </w:r>
      <w:r w:rsidRPr="00CF195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</w:p>
    <w:p w:rsidR="00CF1953" w:rsidRPr="00CF1953" w:rsidRDefault="00CF1953" w:rsidP="003039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D26" w:rsidRPr="00CF1953" w:rsidRDefault="00261D26" w:rsidP="009C10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C10B1" w:rsidRPr="00CF1953" w:rsidRDefault="009C10B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C10B1" w:rsidRPr="00CF1953" w:rsidRDefault="009C10B1"/>
    <w:sectPr w:rsidR="009C10B1" w:rsidRPr="00CF195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DCD" w:rsidRDefault="00653DCD" w:rsidP="004E63D0">
      <w:pPr>
        <w:spacing w:after="0" w:line="240" w:lineRule="auto"/>
      </w:pPr>
      <w:r>
        <w:separator/>
      </w:r>
    </w:p>
  </w:endnote>
  <w:endnote w:type="continuationSeparator" w:id="0">
    <w:p w:rsidR="00653DCD" w:rsidRDefault="00653DCD" w:rsidP="004E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DCD" w:rsidRDefault="00653DCD" w:rsidP="004E63D0">
      <w:pPr>
        <w:spacing w:after="0" w:line="240" w:lineRule="auto"/>
      </w:pPr>
      <w:r>
        <w:separator/>
      </w:r>
    </w:p>
  </w:footnote>
  <w:footnote w:type="continuationSeparator" w:id="0">
    <w:p w:rsidR="00653DCD" w:rsidRDefault="00653DCD" w:rsidP="004E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668232"/>
      <w:docPartObj>
        <w:docPartGallery w:val="Page Numbers (Top of Page)"/>
        <w:docPartUnique/>
      </w:docPartObj>
    </w:sdtPr>
    <w:sdtContent>
      <w:p w:rsidR="004E63D0" w:rsidRDefault="004E63D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E63D0" w:rsidRDefault="004E63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66"/>
    <w:rsid w:val="00113A9B"/>
    <w:rsid w:val="00261D26"/>
    <w:rsid w:val="003039BA"/>
    <w:rsid w:val="004E63D0"/>
    <w:rsid w:val="00606772"/>
    <w:rsid w:val="00653DCD"/>
    <w:rsid w:val="00741A53"/>
    <w:rsid w:val="00763CF5"/>
    <w:rsid w:val="007A032F"/>
    <w:rsid w:val="009C10B1"/>
    <w:rsid w:val="00CF1953"/>
    <w:rsid w:val="00E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23C4F-571E-4610-8B94-41E0CD45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0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E6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E63D0"/>
  </w:style>
  <w:style w:type="paragraph" w:styleId="a5">
    <w:name w:val="footer"/>
    <w:basedOn w:val="a"/>
    <w:link w:val="Char0"/>
    <w:uiPriority w:val="99"/>
    <w:unhideWhenUsed/>
    <w:rsid w:val="004E6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E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CF4CD-D731-4334-9A65-84C3CB94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Ρένος Καινουργιάκης</dc:creator>
  <cp:keywords/>
  <dc:description/>
  <cp:lastModifiedBy>Ρένος Καινουργιάκης</cp:lastModifiedBy>
  <cp:revision>4</cp:revision>
  <dcterms:created xsi:type="dcterms:W3CDTF">2025-06-04T06:25:00Z</dcterms:created>
  <dcterms:modified xsi:type="dcterms:W3CDTF">2025-06-04T07:22:00Z</dcterms:modified>
</cp:coreProperties>
</file>